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1940797962"/>
        <w:docPartObj>
          <w:docPartGallery w:val="Cover Pages"/>
          <w:docPartUnique/>
        </w:docPartObj>
      </w:sdtPr>
      <w:sdtEndPr>
        <w:rPr>
          <w:rFonts w:ascii="Comic Sans MS" w:eastAsiaTheme="minorHAnsi" w:hAnsi="Comic Sans MS" w:cstheme="minorBidi"/>
          <w:b/>
          <w:sz w:val="22"/>
          <w:szCs w:val="22"/>
        </w:rPr>
      </w:sdtEndPr>
      <w:sdtContent>
        <w:p w:rsidR="006F484F" w:rsidRPr="00E67491" w:rsidRDefault="006F484F" w:rsidP="00E67491">
          <w:pPr>
            <w:jc w:val="center"/>
            <w:rPr>
              <w:rFonts w:asciiTheme="majorHAnsi" w:eastAsiaTheme="majorEastAsia" w:hAnsiTheme="majorHAnsi" w:cstheme="majorBidi"/>
              <w:sz w:val="72"/>
              <w:szCs w:val="72"/>
            </w:rPr>
          </w:pPr>
          <w:r w:rsidRPr="00BF3B61">
            <w:rPr>
              <w:rFonts w:ascii="Segoe Script" w:hAnsi="Segoe Script"/>
              <w:b/>
              <w:sz w:val="48"/>
              <w:szCs w:val="48"/>
            </w:rPr>
            <w:t>KULP ANAOKULU</w:t>
          </w:r>
        </w:p>
        <w:p w:rsidR="006F484F" w:rsidRPr="00BF3B61" w:rsidRDefault="006F484F" w:rsidP="006F484F">
          <w:pPr>
            <w:jc w:val="center"/>
            <w:rPr>
              <w:rFonts w:ascii="Segoe Script" w:hAnsi="Segoe Script" w:cs="Times New Roman"/>
              <w:b/>
              <w:sz w:val="48"/>
              <w:szCs w:val="48"/>
            </w:rPr>
          </w:pPr>
          <w:r w:rsidRPr="00BF3B61">
            <w:rPr>
              <w:rFonts w:ascii="Segoe Script" w:hAnsi="Segoe Script"/>
              <w:b/>
              <w:sz w:val="48"/>
              <w:szCs w:val="48"/>
            </w:rPr>
            <w:t>REHBERL</w:t>
          </w:r>
          <w:r w:rsidRPr="00BF3B61">
            <w:rPr>
              <w:rFonts w:ascii="Segoe Script" w:hAnsi="Segoe Script" w:cs="Times New Roman"/>
              <w:b/>
              <w:sz w:val="48"/>
              <w:szCs w:val="48"/>
            </w:rPr>
            <w:t>İ</w:t>
          </w:r>
          <w:r w:rsidRPr="00BF3B61">
            <w:rPr>
              <w:rFonts w:ascii="Segoe Script" w:hAnsi="Segoe Script"/>
              <w:b/>
              <w:sz w:val="48"/>
              <w:szCs w:val="48"/>
            </w:rPr>
            <w:t>K SERV</w:t>
          </w:r>
          <w:r w:rsidRPr="00BF3B61">
            <w:rPr>
              <w:rFonts w:ascii="Segoe Script" w:hAnsi="Segoe Script" w:cs="Times New Roman"/>
              <w:b/>
              <w:sz w:val="48"/>
              <w:szCs w:val="48"/>
            </w:rPr>
            <w:t>İ</w:t>
          </w:r>
          <w:r w:rsidRPr="00BF3B61">
            <w:rPr>
              <w:rFonts w:ascii="Segoe Script" w:hAnsi="Segoe Script"/>
              <w:b/>
              <w:sz w:val="48"/>
              <w:szCs w:val="48"/>
            </w:rPr>
            <w:t>S</w:t>
          </w:r>
          <w:r w:rsidRPr="00BF3B61">
            <w:rPr>
              <w:rFonts w:ascii="Segoe Script" w:hAnsi="Segoe Script" w:cs="Times New Roman"/>
              <w:b/>
              <w:sz w:val="48"/>
              <w:szCs w:val="48"/>
            </w:rPr>
            <w:t>İ</w:t>
          </w:r>
        </w:p>
        <w:p w:rsidR="006F484F" w:rsidRDefault="006F484F" w:rsidP="006F484F">
          <w:pPr>
            <w:jc w:val="center"/>
            <w:rPr>
              <w:rFonts w:ascii="Segoe Script" w:hAnsi="Segoe Script" w:cs="Times New Roman"/>
              <w:b/>
              <w:sz w:val="48"/>
              <w:szCs w:val="48"/>
            </w:rPr>
          </w:pPr>
          <w:r w:rsidRPr="00BF3B61">
            <w:rPr>
              <w:rFonts w:ascii="Segoe Script" w:hAnsi="Segoe Script" w:cs="Times New Roman"/>
              <w:b/>
              <w:sz w:val="48"/>
              <w:szCs w:val="48"/>
            </w:rPr>
            <w:t>EKİM AYI BÜLTENİ</w:t>
          </w:r>
        </w:p>
        <w:p w:rsidR="006F484F" w:rsidRDefault="006F484F" w:rsidP="006F484F">
          <w:pPr>
            <w:jc w:val="center"/>
            <w:rPr>
              <w:rFonts w:ascii="Segoe Script" w:hAnsi="Segoe Script" w:cs="Times New Roman"/>
              <w:b/>
              <w:sz w:val="52"/>
            </w:rPr>
          </w:pPr>
          <w:r>
            <w:rPr>
              <w:rFonts w:ascii="Segoe Script" w:hAnsi="Segoe Script" w:cs="Times New Roman"/>
              <w:b/>
              <w:noProof/>
              <w:sz w:val="52"/>
              <w:lang w:eastAsia="tr-TR"/>
            </w:rPr>
            <w:drawing>
              <wp:inline distT="0" distB="0" distL="0" distR="0" wp14:anchorId="308006AC" wp14:editId="3A8CCE2D">
                <wp:extent cx="5754413" cy="4587765"/>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294774-illustratie-van-kinderen-vechten-om-een-boe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81588" cy="4609430"/>
                        </a:xfrm>
                        <a:prstGeom prst="rect">
                          <a:avLst/>
                        </a:prstGeom>
                      </pic:spPr>
                    </pic:pic>
                  </a:graphicData>
                </a:graphic>
              </wp:inline>
            </w:drawing>
          </w:r>
        </w:p>
        <w:p w:rsidR="00E67491" w:rsidRDefault="00E67491" w:rsidP="006F484F">
          <w:pPr>
            <w:jc w:val="center"/>
            <w:rPr>
              <w:rFonts w:ascii="Segoe Script" w:hAnsi="Segoe Script" w:cs="Times New Roman"/>
              <w:b/>
              <w:sz w:val="52"/>
            </w:rPr>
          </w:pPr>
        </w:p>
        <w:p w:rsidR="006F484F" w:rsidRPr="00443482" w:rsidRDefault="006F484F" w:rsidP="006F484F">
          <w:pPr>
            <w:jc w:val="center"/>
            <w:rPr>
              <w:rFonts w:ascii="Segoe Script" w:hAnsi="Segoe Script" w:cs="Times New Roman"/>
              <w:b/>
              <w:sz w:val="36"/>
            </w:rPr>
          </w:pPr>
          <w:r w:rsidRPr="00443482">
            <w:rPr>
              <w:rFonts w:ascii="Segoe Script" w:hAnsi="Segoe Script" w:cs="Times New Roman"/>
              <w:b/>
              <w:sz w:val="36"/>
            </w:rPr>
            <w:t xml:space="preserve">DAVRANIŞ </w:t>
          </w:r>
          <w:r w:rsidR="00C278C6">
            <w:rPr>
              <w:rFonts w:ascii="Segoe Script" w:hAnsi="Segoe Script" w:cs="Times New Roman"/>
              <w:b/>
              <w:sz w:val="36"/>
            </w:rPr>
            <w:t>BOZUKLUKLARI</w:t>
          </w:r>
          <w:bookmarkStart w:id="0" w:name="_GoBack"/>
          <w:bookmarkEnd w:id="0"/>
        </w:p>
        <w:p w:rsidR="006F484F" w:rsidRPr="002818EF" w:rsidRDefault="006F484F" w:rsidP="006F484F">
          <w:pPr>
            <w:jc w:val="center"/>
            <w:rPr>
              <w:rFonts w:ascii="Segoe Script" w:hAnsi="Segoe Script"/>
              <w:b/>
              <w:sz w:val="52"/>
            </w:rPr>
          </w:pPr>
        </w:p>
        <w:p w:rsidR="006F484F" w:rsidRDefault="006F484F" w:rsidP="006F484F">
          <w:pPr>
            <w:jc w:val="center"/>
          </w:pPr>
          <w:r>
            <w:t>Kulp Anaokulu</w:t>
          </w:r>
        </w:p>
        <w:p w:rsidR="006F484F" w:rsidRDefault="006F484F" w:rsidP="006F484F">
          <w:pPr>
            <w:jc w:val="center"/>
          </w:pPr>
          <w:r>
            <w:t>Rehberlik Servisi</w:t>
          </w:r>
        </w:p>
        <w:p w:rsidR="006F484F" w:rsidRDefault="006F484F" w:rsidP="006F484F">
          <w:pPr>
            <w:jc w:val="center"/>
          </w:pPr>
          <w:r>
            <w:t>Ekim,2019</w:t>
          </w:r>
        </w:p>
        <w:p w:rsidR="00443482" w:rsidRDefault="00E67491" w:rsidP="00E67491">
          <w:pPr>
            <w:pStyle w:val="NormalWeb"/>
            <w:shd w:val="clear" w:color="auto" w:fill="FFFFFF"/>
            <w:spacing w:before="0" w:beforeAutospacing="0" w:after="300" w:afterAutospacing="0"/>
            <w:jc w:val="both"/>
            <w:rPr>
              <w:rFonts w:ascii="Comic Sans MS" w:eastAsiaTheme="majorEastAsia" w:hAnsi="Comic Sans MS" w:cstheme="majorBidi"/>
            </w:rPr>
          </w:pPr>
          <w:r>
            <w:rPr>
              <w:rFonts w:ascii="Comic Sans MS" w:eastAsiaTheme="majorEastAsia" w:hAnsi="Comic Sans MS" w:cstheme="majorBidi"/>
            </w:rPr>
            <w:lastRenderedPageBreak/>
            <w:tab/>
          </w:r>
        </w:p>
        <w:p w:rsidR="00E67491" w:rsidRPr="00E67491" w:rsidRDefault="00E67491" w:rsidP="00443482">
          <w:pPr>
            <w:pStyle w:val="NormalWeb"/>
            <w:shd w:val="clear" w:color="auto" w:fill="FFFFFF"/>
            <w:spacing w:before="0" w:beforeAutospacing="0" w:after="300" w:afterAutospacing="0"/>
            <w:ind w:left="142" w:firstLine="566"/>
            <w:jc w:val="both"/>
            <w:rPr>
              <w:rFonts w:ascii="Comic Sans MS" w:hAnsi="Comic Sans MS" w:cs="Arial"/>
              <w:color w:val="333333"/>
              <w:sz w:val="22"/>
              <w:szCs w:val="22"/>
            </w:rPr>
          </w:pPr>
          <w:r w:rsidRPr="00E67491">
            <w:rPr>
              <w:rFonts w:ascii="Comic Sans MS" w:hAnsi="Comic Sans MS" w:cs="Arial"/>
              <w:color w:val="333333"/>
              <w:sz w:val="22"/>
              <w:szCs w:val="22"/>
            </w:rPr>
            <w:t>Ailede ve toplumda meydana gelen olumlu ve olumsuz bütün olaylardan her insan gibi çocuk da etkilenir. Ancak çocuklar yetişkinler gibi zengin bir tecrübe birikimine, gelişmiş bir mantığa ve güçlü bir iradeye sahip olmadıkları için karşılaştıkları olumsuz şartları, ani değişiklikleri ve güçlükleri anne baba desteği olmadan kolay aşamazlar. Aile büyüklerinden birinin ölümü, babanın işini kaybetmesi, yeni bir eve taşınılması, okulunun değiştirilmesi, yeni bir kardeşin dünyaya gelmesi gibi beklenmedik olayları ve değişiklikleri çocuklar kolay kabullenemez, uyum sağlamakta zorluk çekerler. Anne ve babadan destek gören, sevilen, öz güven duygusu gelişmiş bir çocuk kısa sürede yeni duruma uyum sağlayabilir. Uyum sağlayıncaya kadar geçen süre içinde gösterilen davranış bozuklukları ruh sağlığına zarar vermeyen geçici uyum belirtileridir. Bunlar çocuğun sosyal gelişimi için bir bakıma faydalı da olabilir.</w:t>
          </w:r>
        </w:p>
        <w:p w:rsidR="00443482" w:rsidRDefault="00443482" w:rsidP="00443482">
          <w:pPr>
            <w:pStyle w:val="NormalWeb"/>
            <w:shd w:val="clear" w:color="auto" w:fill="FFFFFF"/>
            <w:spacing w:before="0" w:beforeAutospacing="0" w:after="300" w:afterAutospacing="0"/>
            <w:ind w:left="142" w:firstLine="566"/>
            <w:jc w:val="both"/>
            <w:rPr>
              <w:rFonts w:ascii="Comic Sans MS" w:hAnsi="Comic Sans MS" w:cs="Arial"/>
              <w:color w:val="333333"/>
              <w:sz w:val="22"/>
              <w:szCs w:val="22"/>
            </w:rPr>
          </w:pPr>
          <w:r>
            <w:rPr>
              <w:rFonts w:ascii="Comic Sans MS" w:hAnsi="Comic Sans MS" w:cs="Arial"/>
              <w:color w:val="333333"/>
              <w:sz w:val="22"/>
              <w:szCs w:val="22"/>
            </w:rPr>
            <w:t>Ruh sağlığı uz</w:t>
          </w:r>
          <w:r w:rsidR="00E67491">
            <w:rPr>
              <w:rFonts w:ascii="Comic Sans MS" w:hAnsi="Comic Sans MS" w:cs="Arial"/>
              <w:color w:val="333333"/>
              <w:sz w:val="22"/>
              <w:szCs w:val="22"/>
            </w:rPr>
            <w:t>manları</w:t>
          </w:r>
          <w:r w:rsidR="00E67491" w:rsidRPr="00E67491">
            <w:rPr>
              <w:rFonts w:ascii="Comic Sans MS" w:hAnsi="Comic Sans MS" w:cs="Arial"/>
              <w:color w:val="333333"/>
              <w:sz w:val="22"/>
              <w:szCs w:val="22"/>
            </w:rPr>
            <w:t>, bir davranış bozukluğunu yorumlarken çocuğun yaşını ve davranış bozukluğuna yol açan olayın ciddiyetini göz önünde bulundururlar.</w:t>
          </w:r>
          <w:r w:rsidRPr="00443482">
            <w:rPr>
              <w:rFonts w:ascii="Arial" w:hAnsi="Arial" w:cs="Arial"/>
              <w:color w:val="333333"/>
              <w:sz w:val="20"/>
              <w:szCs w:val="20"/>
            </w:rPr>
            <w:t xml:space="preserve"> </w:t>
          </w:r>
          <w:r w:rsidRPr="00443482">
            <w:rPr>
              <w:rFonts w:ascii="Comic Sans MS" w:hAnsi="Comic Sans MS" w:cs="Arial"/>
              <w:color w:val="333333"/>
              <w:sz w:val="22"/>
              <w:szCs w:val="22"/>
            </w:rPr>
            <w:t xml:space="preserve">Örnek verecek olursak, iki yaşına kadar bebeklerde parmak emme fazla ciddiye alınacak bir davranış bozukluğu değildir. </w:t>
          </w:r>
          <w:proofErr w:type="spellStart"/>
          <w:r w:rsidRPr="00443482">
            <w:rPr>
              <w:rFonts w:ascii="Comic Sans MS" w:hAnsi="Comic Sans MS" w:cs="Arial"/>
              <w:color w:val="333333"/>
              <w:sz w:val="22"/>
              <w:szCs w:val="22"/>
            </w:rPr>
            <w:t>Nöropsikoloji</w:t>
          </w:r>
          <w:proofErr w:type="spellEnd"/>
          <w:r w:rsidRPr="00443482">
            <w:rPr>
              <w:rFonts w:ascii="Comic Sans MS" w:hAnsi="Comic Sans MS" w:cs="Arial"/>
              <w:color w:val="333333"/>
              <w:sz w:val="22"/>
              <w:szCs w:val="22"/>
            </w:rPr>
            <w:t xml:space="preserve"> uzmanları bunun ana rahmindeki bir alışkanlığın devamı olduğunu söylerken, gelişim psikolojisi uzmanları da çevreyi ve vücudunu tanıma girişimi olarak değerlendirirler.</w:t>
          </w:r>
          <w:r>
            <w:rPr>
              <w:rFonts w:ascii="Comic Sans MS" w:hAnsi="Comic Sans MS" w:cs="Arial"/>
              <w:color w:val="333333"/>
              <w:sz w:val="22"/>
              <w:szCs w:val="22"/>
            </w:rPr>
            <w:t xml:space="preserve"> </w:t>
          </w:r>
          <w:r w:rsidRPr="00443482">
            <w:rPr>
              <w:rFonts w:ascii="Comic Sans MS" w:hAnsi="Comic Sans MS" w:cs="Arial"/>
              <w:color w:val="333333"/>
              <w:sz w:val="22"/>
              <w:szCs w:val="22"/>
            </w:rPr>
            <w:t>Memeden kesilen bir bebeğin yeni duruma uyum sağlayıncaya kadar parmağını emmesi normal sayılır. Yine korktuğunda, acıktığında, anneyi özlediğinde, uykuya dalarken parmak emmesi davranış bozukluğu sayılmaz. Üç yaşındaki bir çocuğun isteği yerine getirilmediği zaman ağlayıp sızlanması, yatıp yuvarlanması eğitim eksikliğine verilir ve fazla yadırganmaz. Ancak aynı hareketler on yaşındaki bir çocukta davranış bozukluğu olarak değerlendirilir.</w:t>
          </w:r>
          <w:r>
            <w:rPr>
              <w:rFonts w:ascii="Comic Sans MS" w:hAnsi="Comic Sans MS" w:cs="Arial"/>
              <w:color w:val="333333"/>
              <w:sz w:val="22"/>
              <w:szCs w:val="22"/>
            </w:rPr>
            <w:t xml:space="preserve"> Davranış bozukluğu aslında, kişinin kendi benliği ve çevresiyle dengeli ilişkiler kuramamasından doğan tepkisel davranışlardır.</w:t>
          </w:r>
        </w:p>
        <w:p w:rsidR="001524CE" w:rsidRDefault="001524CE" w:rsidP="00443482">
          <w:pPr>
            <w:pStyle w:val="NormalWeb"/>
            <w:shd w:val="clear" w:color="auto" w:fill="FFFFFF"/>
            <w:spacing w:before="0" w:beforeAutospacing="0" w:after="300" w:afterAutospacing="0"/>
            <w:ind w:left="142" w:firstLine="566"/>
            <w:jc w:val="both"/>
            <w:rPr>
              <w:rFonts w:ascii="Comic Sans MS" w:hAnsi="Comic Sans MS" w:cs="Arial"/>
              <w:color w:val="333333"/>
              <w:sz w:val="22"/>
              <w:szCs w:val="22"/>
            </w:rPr>
          </w:pPr>
          <w:r>
            <w:rPr>
              <w:rFonts w:ascii="Comic Sans MS" w:hAnsi="Comic Sans MS" w:cs="Arial"/>
              <w:color w:val="333333"/>
              <w:sz w:val="22"/>
              <w:szCs w:val="22"/>
            </w:rPr>
            <w:t xml:space="preserve">Gelişim basamaklarında karşılaşılan sorunlar olağan ve </w:t>
          </w:r>
          <w:proofErr w:type="spellStart"/>
          <w:r>
            <w:rPr>
              <w:rFonts w:ascii="Comic Sans MS" w:hAnsi="Comic Sans MS" w:cs="Arial"/>
              <w:color w:val="333333"/>
              <w:sz w:val="22"/>
              <w:szCs w:val="22"/>
            </w:rPr>
            <w:t>geçicicidir</w:t>
          </w:r>
          <w:proofErr w:type="spellEnd"/>
          <w:r>
            <w:rPr>
              <w:rFonts w:ascii="Comic Sans MS" w:hAnsi="Comic Sans MS" w:cs="Arial"/>
              <w:color w:val="333333"/>
              <w:sz w:val="22"/>
              <w:szCs w:val="22"/>
            </w:rPr>
            <w:t xml:space="preserve">, fakat çocuk bu dönemlerde çevresindeki yetişkinlerin, anne-babanın yanlış tutumlarına maruz kalırsa veya sorunlarını çözerken engellemelerle karşılaşırsa, dönemsel yani olağan diye nitelenen bu sorunların çözümü yeni gelişim dönemlerine ve çocuğun ileriki yaşlarına ertelenir. Bunlara tepki olarak çocukta duygusal düzeyde bozukluklar görülebilir ve olağan sorunlar büyür. </w:t>
          </w:r>
        </w:p>
        <w:p w:rsidR="00A34A5E" w:rsidRDefault="001524CE" w:rsidP="00443482">
          <w:pPr>
            <w:pStyle w:val="NormalWeb"/>
            <w:shd w:val="clear" w:color="auto" w:fill="FFFFFF"/>
            <w:spacing w:before="0" w:beforeAutospacing="0" w:after="300" w:afterAutospacing="0"/>
            <w:ind w:left="142" w:firstLine="566"/>
            <w:jc w:val="both"/>
            <w:rPr>
              <w:rFonts w:ascii="Comic Sans MS" w:hAnsi="Comic Sans MS" w:cs="Arial"/>
              <w:color w:val="333333"/>
              <w:sz w:val="22"/>
              <w:szCs w:val="22"/>
            </w:rPr>
          </w:pPr>
          <w:r>
            <w:rPr>
              <w:rFonts w:ascii="Comic Sans MS" w:hAnsi="Comic Sans MS" w:cs="Arial"/>
              <w:color w:val="333333"/>
              <w:sz w:val="22"/>
              <w:szCs w:val="22"/>
            </w:rPr>
            <w:t>Çocuk gelişimsel olarak kendi kendine üstünü giyinme ve yemek yeme davranışlarını yapabilecek becerilere sahipken, aile tarafından sürekli bu becerilerini sergilemesi engellendiyse, bu alandaki gelişimini fark etmesi</w:t>
          </w:r>
          <w:r w:rsidR="00867BD5">
            <w:rPr>
              <w:rFonts w:ascii="Comic Sans MS" w:hAnsi="Comic Sans MS" w:cs="Arial"/>
              <w:color w:val="333333"/>
              <w:sz w:val="22"/>
              <w:szCs w:val="22"/>
            </w:rPr>
            <w:t xml:space="preserve"> ileriki yaşlara kalacağı için yeni gelişim dönemlerinde ortaya çıkacak sorunlarla baş etmesi güçleşecektir. </w:t>
          </w:r>
        </w:p>
        <w:p w:rsidR="00867BD5" w:rsidRPr="00443482" w:rsidRDefault="00867BD5" w:rsidP="00443482">
          <w:pPr>
            <w:pStyle w:val="NormalWeb"/>
            <w:shd w:val="clear" w:color="auto" w:fill="FFFFFF"/>
            <w:spacing w:before="0" w:beforeAutospacing="0" w:after="300" w:afterAutospacing="0"/>
            <w:ind w:left="142" w:firstLine="566"/>
            <w:jc w:val="both"/>
            <w:rPr>
              <w:rFonts w:ascii="Comic Sans MS" w:hAnsi="Comic Sans MS" w:cs="Arial"/>
              <w:color w:val="333333"/>
              <w:sz w:val="22"/>
              <w:szCs w:val="22"/>
            </w:rPr>
          </w:pPr>
          <w:r>
            <w:rPr>
              <w:rFonts w:ascii="Comic Sans MS" w:hAnsi="Comic Sans MS" w:cs="Arial"/>
              <w:color w:val="333333"/>
              <w:sz w:val="22"/>
              <w:szCs w:val="22"/>
            </w:rPr>
            <w:t xml:space="preserve">Çocuğun kendine güvenli, sağlıklı bir kişilik geliştirilmesi için, güven veren, anlayışlı, sevgi dolu, olumlu bir destekleyici ebeveyn modeli ve çevre gereklidir. Bu destekleyici ebeveyn modeli ve çevreyi bulamayan çocuk, kendine güvenemez, kimsenin kendisini sevmediğini düşünerek, çevresindekilere kuşkuyla bakar, karmaşık duygu ve çelişkiler yaşar. Büyüklerin ilgisini çekmek için gereksiz davranışlar yapar. Baskıcı, aşırı disiplinli ve aşırı koruyucu aile tutumları da uyum ve davranış bozukluklarına yol açar.  Ancak çocuklarda ruhsal sorunlar, sadece aile tutumlarına bağlı olarak gelişmez; dış etkenler ve çevresel faktörlerden kaynaklı </w:t>
          </w:r>
          <w:proofErr w:type="spellStart"/>
          <w:r>
            <w:rPr>
              <w:rFonts w:ascii="Comic Sans MS" w:hAnsi="Comic Sans MS" w:cs="Arial"/>
              <w:color w:val="333333"/>
              <w:sz w:val="22"/>
              <w:szCs w:val="22"/>
            </w:rPr>
            <w:t>olarakta</w:t>
          </w:r>
          <w:proofErr w:type="spellEnd"/>
          <w:r>
            <w:rPr>
              <w:rFonts w:ascii="Comic Sans MS" w:hAnsi="Comic Sans MS" w:cs="Arial"/>
              <w:color w:val="333333"/>
              <w:sz w:val="22"/>
              <w:szCs w:val="22"/>
            </w:rPr>
            <w:t xml:space="preserve"> gelişebilir. Yangın, deprem, tüp patlaması, kaçırılma, istismara uğrama </w:t>
          </w:r>
          <w:r w:rsidR="007E2F57">
            <w:rPr>
              <w:rFonts w:ascii="Comic Sans MS" w:hAnsi="Comic Sans MS" w:cs="Arial"/>
              <w:color w:val="333333"/>
              <w:sz w:val="22"/>
              <w:szCs w:val="22"/>
            </w:rPr>
            <w:t xml:space="preserve">gibi </w:t>
          </w:r>
          <w:proofErr w:type="spellStart"/>
          <w:r w:rsidR="007E2F57">
            <w:rPr>
              <w:rFonts w:ascii="Comic Sans MS" w:hAnsi="Comic Sans MS" w:cs="Arial"/>
              <w:color w:val="333333"/>
              <w:sz w:val="22"/>
              <w:szCs w:val="22"/>
            </w:rPr>
            <w:t>travmatik</w:t>
          </w:r>
          <w:proofErr w:type="spellEnd"/>
          <w:r w:rsidR="007E2F57">
            <w:rPr>
              <w:rFonts w:ascii="Comic Sans MS" w:hAnsi="Comic Sans MS" w:cs="Arial"/>
              <w:color w:val="333333"/>
              <w:sz w:val="22"/>
              <w:szCs w:val="22"/>
            </w:rPr>
            <w:t xml:space="preserve"> olaylar; evdeki k</w:t>
          </w:r>
          <w:r>
            <w:rPr>
              <w:rFonts w:ascii="Comic Sans MS" w:hAnsi="Comic Sans MS" w:cs="Arial"/>
              <w:color w:val="333333"/>
              <w:sz w:val="22"/>
              <w:szCs w:val="22"/>
            </w:rPr>
            <w:t xml:space="preserve">avga, aile içi şiddet, boşanma </w:t>
          </w:r>
          <w:r w:rsidR="007E2F57">
            <w:rPr>
              <w:rFonts w:ascii="Comic Sans MS" w:hAnsi="Comic Sans MS" w:cs="Arial"/>
              <w:color w:val="333333"/>
              <w:sz w:val="22"/>
              <w:szCs w:val="22"/>
            </w:rPr>
            <w:t xml:space="preserve">da uyum ve davranış sorunlarına yol açan faktörlerdendir. Bu tür dış örselenmelerde çocuğun tekrar ruhsal sağlığına dönmesinde anne-babanın destekleyici tutumu çok önemlidir. Çünkü anne baba tutumu sorunu düzeltici yönde de, çocuğun uyumsuzluğunu arttırıcı yönde de olabilir. </w:t>
          </w:r>
        </w:p>
        <w:p w:rsidR="00017D9D" w:rsidRDefault="00017D9D" w:rsidP="00443482">
          <w:pPr>
            <w:pStyle w:val="NormalWeb"/>
            <w:shd w:val="clear" w:color="auto" w:fill="FFFFFF"/>
            <w:spacing w:before="0" w:beforeAutospacing="0" w:after="300" w:afterAutospacing="0"/>
            <w:ind w:firstLine="708"/>
            <w:jc w:val="both"/>
            <w:rPr>
              <w:rFonts w:ascii="Comic Sans MS" w:hAnsi="Comic Sans MS" w:cs="Arial"/>
              <w:color w:val="333333"/>
              <w:sz w:val="22"/>
              <w:szCs w:val="22"/>
            </w:rPr>
          </w:pPr>
        </w:p>
        <w:p w:rsidR="00E67491" w:rsidRDefault="007E2F57" w:rsidP="00443482">
          <w:pPr>
            <w:pStyle w:val="NormalWeb"/>
            <w:shd w:val="clear" w:color="auto" w:fill="FFFFFF"/>
            <w:spacing w:before="0" w:beforeAutospacing="0" w:after="300" w:afterAutospacing="0"/>
            <w:ind w:firstLine="708"/>
            <w:jc w:val="both"/>
            <w:rPr>
              <w:rFonts w:ascii="Comic Sans MS" w:hAnsi="Comic Sans MS" w:cs="Arial"/>
              <w:color w:val="333333"/>
              <w:sz w:val="22"/>
              <w:szCs w:val="22"/>
            </w:rPr>
          </w:pPr>
          <w:r>
            <w:rPr>
              <w:rFonts w:ascii="Comic Sans MS" w:hAnsi="Comic Sans MS" w:cs="Arial"/>
              <w:color w:val="333333"/>
              <w:sz w:val="22"/>
              <w:szCs w:val="22"/>
            </w:rPr>
            <w:lastRenderedPageBreak/>
            <w:t xml:space="preserve">Bir </w:t>
          </w:r>
          <w:r w:rsidR="006459B6">
            <w:rPr>
              <w:rFonts w:ascii="Comic Sans MS" w:hAnsi="Comic Sans MS" w:cs="Arial"/>
              <w:color w:val="333333"/>
              <w:sz w:val="22"/>
              <w:szCs w:val="22"/>
            </w:rPr>
            <w:t>çocuğun davranışının bozukluk sayılabilmesi için bazı ölçütler gereklidir. Bu ölçütler;</w:t>
          </w:r>
        </w:p>
        <w:p w:rsidR="00E07897" w:rsidRPr="00A764B9" w:rsidRDefault="006459B6" w:rsidP="00E07897">
          <w:pPr>
            <w:pStyle w:val="NormalWeb"/>
            <w:numPr>
              <w:ilvl w:val="0"/>
              <w:numId w:val="1"/>
            </w:numPr>
            <w:shd w:val="clear" w:color="auto" w:fill="FFFFFF"/>
            <w:spacing w:before="0" w:beforeAutospacing="0" w:after="300" w:afterAutospacing="0"/>
            <w:jc w:val="both"/>
            <w:rPr>
              <w:rFonts w:ascii="Comic Sans MS" w:hAnsi="Comic Sans MS" w:cs="Arial"/>
              <w:b/>
              <w:color w:val="333333"/>
              <w:sz w:val="22"/>
              <w:szCs w:val="22"/>
            </w:rPr>
          </w:pPr>
          <w:r w:rsidRPr="006459B6">
            <w:rPr>
              <w:rFonts w:ascii="Comic Sans MS" w:hAnsi="Comic Sans MS" w:cs="Arial"/>
              <w:b/>
              <w:color w:val="333333"/>
              <w:sz w:val="22"/>
              <w:szCs w:val="22"/>
            </w:rPr>
            <w:t>Yaşa Uygunluk:</w:t>
          </w:r>
          <w:r w:rsidR="00E07897">
            <w:rPr>
              <w:rFonts w:ascii="Comic Sans MS" w:hAnsi="Comic Sans MS" w:cs="Arial"/>
              <w:b/>
              <w:color w:val="333333"/>
              <w:sz w:val="22"/>
              <w:szCs w:val="22"/>
            </w:rPr>
            <w:t xml:space="preserve"> </w:t>
          </w:r>
          <w:r w:rsidR="00E07897">
            <w:rPr>
              <w:rFonts w:ascii="Comic Sans MS" w:hAnsi="Comic Sans MS" w:cs="Arial"/>
              <w:color w:val="333333"/>
              <w:sz w:val="22"/>
              <w:szCs w:val="22"/>
            </w:rPr>
            <w:t xml:space="preserve">Her gelişim döneminin kendine özgü davranışları vardır. Bu nedenle çocuğun içinde bulunduğu gelişim döneminin özelliklerini iyi bilmek gerekir. Örneğin; 2 yaş çocuğu </w:t>
          </w:r>
          <w:proofErr w:type="spellStart"/>
          <w:r w:rsidR="00E07897">
            <w:rPr>
              <w:rFonts w:ascii="Comic Sans MS" w:hAnsi="Comic Sans MS" w:cs="Arial"/>
              <w:color w:val="333333"/>
              <w:sz w:val="22"/>
              <w:szCs w:val="22"/>
            </w:rPr>
            <w:t>negativist</w:t>
          </w:r>
          <w:proofErr w:type="spellEnd"/>
          <w:r w:rsidR="00E07897">
            <w:rPr>
              <w:rFonts w:ascii="Comic Sans MS" w:hAnsi="Comic Sans MS" w:cs="Arial"/>
              <w:color w:val="333333"/>
              <w:sz w:val="22"/>
              <w:szCs w:val="22"/>
            </w:rPr>
            <w:t xml:space="preserve"> ve hareketlidir, istenen </w:t>
          </w:r>
          <w:r w:rsidR="00364ED5">
            <w:rPr>
              <w:rFonts w:ascii="Comic Sans MS" w:hAnsi="Comic Sans MS" w:cs="Arial"/>
              <w:color w:val="333333"/>
              <w:sz w:val="22"/>
              <w:szCs w:val="22"/>
            </w:rPr>
            <w:t xml:space="preserve">şeyi katiyen yapmaz. Freud’un anal, </w:t>
          </w:r>
          <w:proofErr w:type="spellStart"/>
          <w:r w:rsidR="00364ED5">
            <w:rPr>
              <w:rFonts w:ascii="Comic Sans MS" w:hAnsi="Comic Sans MS" w:cs="Arial"/>
              <w:color w:val="333333"/>
              <w:sz w:val="22"/>
              <w:szCs w:val="22"/>
            </w:rPr>
            <w:t>Erikson’un</w:t>
          </w:r>
          <w:proofErr w:type="spellEnd"/>
          <w:r w:rsidR="00364ED5">
            <w:rPr>
              <w:rFonts w:ascii="Comic Sans MS" w:hAnsi="Comic Sans MS" w:cs="Arial"/>
              <w:color w:val="333333"/>
              <w:sz w:val="22"/>
              <w:szCs w:val="22"/>
            </w:rPr>
            <w:t xml:space="preserve"> </w:t>
          </w:r>
          <w:proofErr w:type="spellStart"/>
          <w:r w:rsidR="00364ED5">
            <w:rPr>
              <w:rFonts w:ascii="Comic Sans MS" w:hAnsi="Comic Sans MS" w:cs="Arial"/>
              <w:color w:val="333333"/>
              <w:sz w:val="22"/>
              <w:szCs w:val="22"/>
            </w:rPr>
            <w:t>özekliğe</w:t>
          </w:r>
          <w:proofErr w:type="spellEnd"/>
          <w:r w:rsidR="00364ED5">
            <w:rPr>
              <w:rFonts w:ascii="Comic Sans MS" w:hAnsi="Comic Sans MS" w:cs="Arial"/>
              <w:color w:val="333333"/>
              <w:sz w:val="22"/>
              <w:szCs w:val="22"/>
            </w:rPr>
            <w:t xml:space="preserve"> karşı kuşku ve utanç</w:t>
          </w:r>
          <w:r w:rsidR="00A764B9">
            <w:rPr>
              <w:rFonts w:ascii="Comic Sans MS" w:hAnsi="Comic Sans MS" w:cs="Arial"/>
              <w:color w:val="333333"/>
              <w:sz w:val="22"/>
              <w:szCs w:val="22"/>
            </w:rPr>
            <w:t xml:space="preserve"> dönemine rastlayan bu yaşlarda çocuk, özerk bir birey olduğunun farkına varır. Kendisi istemezse altının değişmesini istemez, öpülmeyi reddeder. 3 ve 5 yaş arası çocuklar dikkat çekmek ister. Hayal dünyası çok geniş olduğu için inanılmaz öyküler anlatabilir. Henüz yalanla yalan </w:t>
          </w:r>
          <w:proofErr w:type="spellStart"/>
          <w:r w:rsidR="00A764B9">
            <w:rPr>
              <w:rFonts w:ascii="Comic Sans MS" w:hAnsi="Comic Sans MS" w:cs="Arial"/>
              <w:color w:val="333333"/>
              <w:sz w:val="22"/>
              <w:szCs w:val="22"/>
            </w:rPr>
            <w:t>olmayını</w:t>
          </w:r>
          <w:proofErr w:type="spellEnd"/>
          <w:r w:rsidR="00A764B9">
            <w:rPr>
              <w:rFonts w:ascii="Comic Sans MS" w:hAnsi="Comic Sans MS" w:cs="Arial"/>
              <w:color w:val="333333"/>
              <w:sz w:val="22"/>
              <w:szCs w:val="22"/>
            </w:rPr>
            <w:t xml:space="preserve"> ayırt edemez. Bu nedenle bu yaşlardaki çocukların anlattıkları yalan olarak kabul edilmezken, 11-14 yaşlarındaki çocuklarda görülen yalan normalden sapan bir davranış olarak görülebilir.</w:t>
          </w:r>
        </w:p>
        <w:p w:rsidR="00A764B9" w:rsidRPr="00A764B9" w:rsidRDefault="00A764B9" w:rsidP="00E07897">
          <w:pPr>
            <w:pStyle w:val="NormalWeb"/>
            <w:numPr>
              <w:ilvl w:val="0"/>
              <w:numId w:val="1"/>
            </w:numPr>
            <w:shd w:val="clear" w:color="auto" w:fill="FFFFFF"/>
            <w:spacing w:before="0" w:beforeAutospacing="0" w:after="300" w:afterAutospacing="0"/>
            <w:jc w:val="both"/>
            <w:rPr>
              <w:rFonts w:ascii="Comic Sans MS" w:hAnsi="Comic Sans MS" w:cs="Arial"/>
              <w:b/>
              <w:color w:val="333333"/>
              <w:sz w:val="22"/>
              <w:szCs w:val="22"/>
            </w:rPr>
          </w:pPr>
          <w:r>
            <w:rPr>
              <w:rFonts w:ascii="Comic Sans MS" w:hAnsi="Comic Sans MS" w:cs="Arial"/>
              <w:b/>
              <w:color w:val="333333"/>
              <w:sz w:val="22"/>
              <w:szCs w:val="22"/>
            </w:rPr>
            <w:t xml:space="preserve">Yoğunluk: </w:t>
          </w:r>
          <w:r>
            <w:rPr>
              <w:rFonts w:ascii="Comic Sans MS" w:hAnsi="Comic Sans MS" w:cs="Arial"/>
              <w:color w:val="333333"/>
              <w:sz w:val="22"/>
              <w:szCs w:val="22"/>
            </w:rPr>
            <w:t>5 yaş çocuğunda öfke ve huysuzluk doğalken, bu davranış başkasına fiziki zarar verme şekline dönüşürse, davranış bozukluğuna girer.</w:t>
          </w:r>
        </w:p>
        <w:p w:rsidR="00A764B9" w:rsidRDefault="00A764B9" w:rsidP="00E07897">
          <w:pPr>
            <w:pStyle w:val="NormalWeb"/>
            <w:numPr>
              <w:ilvl w:val="0"/>
              <w:numId w:val="1"/>
            </w:numPr>
            <w:shd w:val="clear" w:color="auto" w:fill="FFFFFF"/>
            <w:spacing w:before="0" w:beforeAutospacing="0" w:after="300" w:afterAutospacing="0"/>
            <w:jc w:val="both"/>
            <w:rPr>
              <w:rFonts w:ascii="Comic Sans MS" w:hAnsi="Comic Sans MS" w:cs="Arial"/>
              <w:color w:val="333333"/>
              <w:sz w:val="22"/>
              <w:szCs w:val="22"/>
            </w:rPr>
          </w:pPr>
          <w:r>
            <w:rPr>
              <w:rFonts w:ascii="Comic Sans MS" w:hAnsi="Comic Sans MS" w:cs="Arial"/>
              <w:b/>
              <w:color w:val="333333"/>
              <w:sz w:val="22"/>
              <w:szCs w:val="22"/>
            </w:rPr>
            <w:t xml:space="preserve">Süreklilik: </w:t>
          </w:r>
          <w:r w:rsidRPr="002B3DCE">
            <w:rPr>
              <w:rFonts w:ascii="Comic Sans MS" w:hAnsi="Comic Sans MS" w:cs="Arial"/>
              <w:color w:val="333333"/>
              <w:sz w:val="22"/>
              <w:szCs w:val="22"/>
            </w:rPr>
            <w:t xml:space="preserve">Çocuğun belirli bir davranışı ısrarlı </w:t>
          </w:r>
          <w:r w:rsidR="002B3DCE" w:rsidRPr="002B3DCE">
            <w:rPr>
              <w:rFonts w:ascii="Comic Sans MS" w:hAnsi="Comic Sans MS" w:cs="Arial"/>
              <w:color w:val="333333"/>
              <w:sz w:val="22"/>
              <w:szCs w:val="22"/>
            </w:rPr>
            <w:t>bir biçimde ve uzun zaman devam ettirmesidir.</w:t>
          </w:r>
        </w:p>
        <w:p w:rsidR="00322A7F" w:rsidRPr="00322A7F" w:rsidRDefault="002B3DCE" w:rsidP="00322A7F">
          <w:pPr>
            <w:pStyle w:val="NormalWeb"/>
            <w:numPr>
              <w:ilvl w:val="0"/>
              <w:numId w:val="1"/>
            </w:numPr>
            <w:shd w:val="clear" w:color="auto" w:fill="FFFFFF"/>
            <w:spacing w:before="0" w:beforeAutospacing="0" w:after="300" w:afterAutospacing="0"/>
            <w:jc w:val="both"/>
            <w:rPr>
              <w:rFonts w:ascii="Comic Sans MS" w:hAnsi="Comic Sans MS" w:cs="Arial"/>
              <w:color w:val="333333"/>
              <w:sz w:val="22"/>
              <w:szCs w:val="22"/>
            </w:rPr>
          </w:pPr>
          <w:r>
            <w:rPr>
              <w:rFonts w:ascii="Comic Sans MS" w:hAnsi="Comic Sans MS" w:cs="Arial"/>
              <w:b/>
              <w:color w:val="333333"/>
              <w:sz w:val="22"/>
              <w:szCs w:val="22"/>
            </w:rPr>
            <w:t>Cinsel Rol Beklentileri:</w:t>
          </w:r>
          <w:r>
            <w:rPr>
              <w:rFonts w:ascii="Comic Sans MS" w:hAnsi="Comic Sans MS" w:cs="Arial"/>
              <w:color w:val="333333"/>
              <w:sz w:val="22"/>
              <w:szCs w:val="22"/>
            </w:rPr>
            <w:t xml:space="preserve"> Erkeklerde kızlara oranla daha saldırgan olmaları beklenirken, davranışları ile erkeklere benzer saldırgan davranan kızların davranışları normalden sapan davranış kategorisine girer.</w:t>
          </w:r>
        </w:p>
        <w:p w:rsidR="00322A7F" w:rsidRDefault="00322A7F" w:rsidP="00322A7F">
          <w:pPr>
            <w:pStyle w:val="ListeParagraf"/>
            <w:shd w:val="clear" w:color="auto" w:fill="FFFFFF"/>
            <w:spacing w:after="300" w:line="240" w:lineRule="auto"/>
            <w:ind w:left="928"/>
            <w:jc w:val="center"/>
            <w:rPr>
              <w:rFonts w:ascii="Comic Sans MS" w:hAnsi="Comic Sans MS" w:cs="Arial"/>
              <w:b/>
              <w:color w:val="333333"/>
              <w:shd w:val="clear" w:color="auto" w:fill="FFFFFF"/>
            </w:rPr>
          </w:pPr>
          <w:r w:rsidRPr="00322A7F">
            <w:rPr>
              <w:rFonts w:ascii="Comic Sans MS" w:hAnsi="Comic Sans MS" w:cs="Arial"/>
              <w:b/>
              <w:color w:val="333333"/>
              <w:shd w:val="clear" w:color="auto" w:fill="FFFFFF"/>
            </w:rPr>
            <w:t>Uyum ve Davranış Bozuklukları Nasıl Önlenebilir?</w:t>
          </w:r>
        </w:p>
        <w:p w:rsidR="00322A7F" w:rsidRPr="00322A7F" w:rsidRDefault="00322A7F" w:rsidP="00322A7F">
          <w:pPr>
            <w:pStyle w:val="ListeParagraf"/>
            <w:shd w:val="clear" w:color="auto" w:fill="FFFFFF"/>
            <w:spacing w:after="300" w:line="240" w:lineRule="auto"/>
            <w:ind w:left="928"/>
            <w:jc w:val="center"/>
            <w:rPr>
              <w:rFonts w:ascii="Comic Sans MS" w:eastAsia="Times New Roman" w:hAnsi="Comic Sans MS" w:cs="Arial"/>
              <w:b/>
              <w:color w:val="333333"/>
              <w:lang w:eastAsia="tr-TR"/>
            </w:rPr>
          </w:pPr>
        </w:p>
        <w:p w:rsidR="00322A7F" w:rsidRPr="00322A7F" w:rsidRDefault="00322A7F" w:rsidP="00017D9D">
          <w:pPr>
            <w:pStyle w:val="ListeParagraf"/>
            <w:ind w:left="928" w:firstLine="488"/>
            <w:jc w:val="both"/>
            <w:rPr>
              <w:rFonts w:ascii="Comic Sans MS" w:hAnsi="Comic Sans MS"/>
              <w:b/>
            </w:rPr>
          </w:pPr>
          <w:r w:rsidRPr="00322A7F">
            <w:rPr>
              <w:rFonts w:ascii="Comic Sans MS" w:hAnsi="Comic Sans MS" w:cs="Arial"/>
              <w:color w:val="333333"/>
              <w:shd w:val="clear" w:color="auto" w:fill="FFFFFF"/>
            </w:rPr>
            <w:t>Uyum ve davranış bozukluklarının ortak özelliği güven e</w:t>
          </w:r>
          <w:r w:rsidR="00017D9D">
            <w:rPr>
              <w:rFonts w:ascii="Comic Sans MS" w:hAnsi="Comic Sans MS" w:cs="Arial"/>
              <w:color w:val="333333"/>
              <w:shd w:val="clear" w:color="auto" w:fill="FFFFFF"/>
            </w:rPr>
            <w:t xml:space="preserve">ksikliğidir. Çocuğun kendine ve </w:t>
          </w:r>
          <w:r w:rsidRPr="00322A7F">
            <w:rPr>
              <w:rFonts w:ascii="Comic Sans MS" w:hAnsi="Comic Sans MS" w:cs="Arial"/>
              <w:color w:val="333333"/>
              <w:shd w:val="clear" w:color="auto" w:fill="FFFFFF"/>
            </w:rPr>
            <w:t>çevresine güveni yoktur. Sıkıntılarını ve endişelerini söz dili ile ifade edemediği için vücut dili ile ifade etmektedir. Sorumlu anne babalar olarak çocuklarımızın davranış bozukluğu yaşamaması için sevgimizi ve şefkatimizi esirgemeyelim. “Zayıf getirirsen seni sevmem, yaramazlık yaparsan seni sevmem.” gibi sözlerle sevgimizi pazarlık ve tehdit aracı olarak kullanmayalım. Sevinçlerini, üzüntülerini, sıkıntılarını, korkularını ve öfkelerini rahatça ifade etmelerine izin verelim. Aşırı koruma ve takip altına alarak onlara güvenmediğimiz kanaati vermeyelim. Hatalarını ve başarısızlıklarını alaya alarak, kınayarak, suçlayarak veya ceza vererek kendilerine olan güvenlerini yitirmelerine ve aşağılık duygusuna kapılmalarına yol açmayalım. Bütün bunları yapabilmemiz için çocuklarımıza zaman ayırmamız gerekir. Her gün birlikte olduğumuz, oyun oynadığımız, gezmeye çıktığımız veya sohbet ettiğimiz bir ortak zamanımız olsun.</w:t>
          </w:r>
        </w:p>
        <w:p w:rsidR="00322A7F" w:rsidRPr="002B3DCE" w:rsidRDefault="00322A7F" w:rsidP="00322A7F">
          <w:pPr>
            <w:pStyle w:val="NormalWeb"/>
            <w:shd w:val="clear" w:color="auto" w:fill="FFFFFF"/>
            <w:spacing w:before="0" w:beforeAutospacing="0" w:after="300" w:afterAutospacing="0"/>
            <w:ind w:left="928"/>
            <w:jc w:val="both"/>
            <w:rPr>
              <w:rFonts w:ascii="Comic Sans MS" w:hAnsi="Comic Sans MS" w:cs="Arial"/>
              <w:color w:val="333333"/>
              <w:sz w:val="22"/>
              <w:szCs w:val="22"/>
            </w:rPr>
          </w:pPr>
        </w:p>
        <w:p w:rsidR="005C345B" w:rsidRDefault="005C345B" w:rsidP="005C345B">
          <w:pPr>
            <w:jc w:val="center"/>
            <w:rPr>
              <w:rFonts w:ascii="Comic Sans MS" w:eastAsiaTheme="majorEastAsia" w:hAnsi="Comic Sans MS" w:cstheme="majorBidi"/>
              <w:b/>
              <w:lang w:eastAsia="tr-TR"/>
            </w:rPr>
          </w:pPr>
          <w:r w:rsidRPr="005C345B">
            <w:rPr>
              <w:rFonts w:ascii="Comic Sans MS" w:eastAsiaTheme="majorEastAsia" w:hAnsi="Comic Sans MS" w:cstheme="majorBidi"/>
              <w:b/>
              <w:lang w:eastAsia="tr-TR"/>
            </w:rPr>
            <w:t>En Sık Ka</w:t>
          </w:r>
          <w:r>
            <w:rPr>
              <w:rFonts w:ascii="Comic Sans MS" w:eastAsiaTheme="majorEastAsia" w:hAnsi="Comic Sans MS" w:cstheme="majorBidi"/>
              <w:b/>
              <w:lang w:eastAsia="tr-TR"/>
            </w:rPr>
            <w:t>rşılaşılan Davranış Problemleri</w:t>
          </w:r>
        </w:p>
        <w:p w:rsidR="000B40D2" w:rsidRDefault="005C345B" w:rsidP="005C345B">
          <w:pPr>
            <w:jc w:val="both"/>
            <w:rPr>
              <w:rFonts w:ascii="Comic Sans MS" w:eastAsiaTheme="majorEastAsia" w:hAnsi="Comic Sans MS" w:cstheme="majorBidi"/>
              <w:lang w:eastAsia="tr-TR"/>
            </w:rPr>
          </w:pPr>
          <w:r>
            <w:rPr>
              <w:rFonts w:ascii="Comic Sans MS" w:eastAsiaTheme="majorEastAsia" w:hAnsi="Comic Sans MS" w:cstheme="majorBidi"/>
              <w:b/>
              <w:lang w:eastAsia="tr-TR"/>
            </w:rPr>
            <w:t xml:space="preserve">Parmak Emme: </w:t>
          </w:r>
          <w:r w:rsidRPr="000B40D2">
            <w:rPr>
              <w:rFonts w:ascii="Comic Sans MS" w:eastAsiaTheme="majorEastAsia" w:hAnsi="Comic Sans MS" w:cstheme="majorBidi"/>
              <w:lang w:eastAsia="tr-TR"/>
            </w:rPr>
            <w:t xml:space="preserve">Anne-çocuk ilişkisinde yetersizliğe ve güven duygusunun eksikliğine işaret eder. </w:t>
          </w:r>
        </w:p>
        <w:p w:rsidR="000B40D2" w:rsidRDefault="000B40D2" w:rsidP="005C345B">
          <w:pPr>
            <w:jc w:val="both"/>
            <w:rPr>
              <w:rFonts w:ascii="Comic Sans MS" w:hAnsi="Comic Sans MS" w:cs="Arial"/>
              <w:color w:val="333333"/>
              <w:shd w:val="clear" w:color="auto" w:fill="FFFFFF"/>
            </w:rPr>
          </w:pPr>
          <w:r w:rsidRPr="000B40D2">
            <w:rPr>
              <w:rFonts w:ascii="Comic Sans MS" w:eastAsiaTheme="majorEastAsia" w:hAnsi="Comic Sans MS" w:cstheme="majorBidi"/>
              <w:b/>
              <w:lang w:eastAsia="tr-TR"/>
            </w:rPr>
            <w:t xml:space="preserve">Saç Koparma: </w:t>
          </w:r>
          <w:r w:rsidRPr="000B40D2">
            <w:rPr>
              <w:rFonts w:ascii="Comic Sans MS" w:hAnsi="Comic Sans MS" w:cs="Arial"/>
              <w:color w:val="333333"/>
              <w:shd w:val="clear" w:color="auto" w:fill="FFFFFF"/>
            </w:rPr>
            <w:t>İki yaşından sonra ortaya çıkan saç yolma, anne-çocuk ilişkisindeki bozukluğa işaret eder. Duygularını ifade etmede güçlük çeken, yasak ve baskı altında büyüyen kız çocuklarında saç koparma davranışına daha sık rastlanmaktadır. Anne ve babasıyla çatışma içinde olan, korkularını, endişelerini, tepkilerini rahatça ifade etmesine izin verilmeyen çocuklar, saçlarını veya kaşlarını yolarak, saldırganlık ve kızgınlık duygularını kendilerine yöneltmektedir.</w:t>
          </w:r>
        </w:p>
        <w:p w:rsidR="000B40D2" w:rsidRDefault="000B40D2" w:rsidP="000B40D2">
          <w:pPr>
            <w:shd w:val="clear" w:color="auto" w:fill="FFFFFF"/>
            <w:spacing w:after="300" w:line="240" w:lineRule="auto"/>
            <w:jc w:val="both"/>
            <w:rPr>
              <w:rFonts w:ascii="Comic Sans MS" w:eastAsia="Times New Roman" w:hAnsi="Comic Sans MS" w:cs="Arial"/>
              <w:color w:val="333333"/>
              <w:lang w:eastAsia="tr-TR"/>
            </w:rPr>
          </w:pPr>
          <w:r w:rsidRPr="000B40D2">
            <w:rPr>
              <w:rFonts w:ascii="Comic Sans MS" w:eastAsia="Times New Roman" w:hAnsi="Comic Sans MS" w:cs="Arial"/>
              <w:b/>
              <w:color w:val="333333"/>
              <w:lang w:eastAsia="tr-TR"/>
            </w:rPr>
            <w:lastRenderedPageBreak/>
            <w:t>Tırnak Yeme</w:t>
          </w:r>
          <w:r w:rsidRPr="000B40D2">
            <w:rPr>
              <w:rFonts w:ascii="Comic Sans MS" w:eastAsia="Times New Roman" w:hAnsi="Comic Sans MS" w:cs="Arial"/>
              <w:color w:val="333333"/>
              <w:lang w:eastAsia="tr-TR"/>
            </w:rPr>
            <w:t>: Kızgınlığını, sıkıntısını, korkusunu rahatça dile getirmesine izin verilmeyen ve kızgınlığı ceza ile bastırılan çocuklar, saç koparmada olduğu gibi, tırnak yiyerek saldırganlık duygularını kendilerine yöneltirler.</w:t>
          </w:r>
        </w:p>
        <w:p w:rsidR="000B40D2" w:rsidRDefault="000B40D2" w:rsidP="000B40D2">
          <w:pPr>
            <w:shd w:val="clear" w:color="auto" w:fill="FFFFFF"/>
            <w:spacing w:after="300" w:line="240" w:lineRule="auto"/>
            <w:jc w:val="both"/>
            <w:rPr>
              <w:rFonts w:ascii="Comic Sans MS" w:hAnsi="Comic Sans MS" w:cs="Arial"/>
              <w:color w:val="333333"/>
              <w:szCs w:val="20"/>
              <w:shd w:val="clear" w:color="auto" w:fill="FFFFFF"/>
            </w:rPr>
          </w:pPr>
          <w:r w:rsidRPr="000B40D2">
            <w:rPr>
              <w:rFonts w:ascii="Comic Sans MS" w:hAnsi="Comic Sans MS" w:cs="Arial"/>
              <w:b/>
              <w:color w:val="333333"/>
              <w:szCs w:val="20"/>
              <w:shd w:val="clear" w:color="auto" w:fill="FFFFFF"/>
            </w:rPr>
            <w:t>Toprak Yeme:</w:t>
          </w:r>
          <w:r w:rsidRPr="000B40D2">
            <w:rPr>
              <w:rFonts w:ascii="Comic Sans MS" w:hAnsi="Comic Sans MS" w:cs="Arial"/>
              <w:color w:val="333333"/>
              <w:szCs w:val="20"/>
              <w:shd w:val="clear" w:color="auto" w:fill="FFFFFF"/>
            </w:rPr>
            <w:t xml:space="preserve"> İlk bir yıl içinde bebekler eline geçeni ağzına götürerek sertliğini, yumuşaklığını, yenip yenmediğini deneyerek öğrenmek isterler. Bu tür geçici denemeler ilk aylarda eşyayı tanıma ve keşfetme olarak değerlendirilebilir. Bir yaşından sonra devam etmesi halinde uyum bozukluğu olarak ele alınmalıdır. Yeterince beslenemeyen, ilgi ve sevgi eksikliği içinde olan çocuklar, evde ve bahçede eline geçirdikleri toprak, kum, kireç, hatta dışkı gibi zararlı şeyleri ağzına götürüp yiyebilir. Seyrek de olsa mobilya kenarlarını kemiren çocuklara rastlanmaktadır. “</w:t>
          </w:r>
          <w:proofErr w:type="spellStart"/>
          <w:r w:rsidRPr="000B40D2">
            <w:rPr>
              <w:rFonts w:ascii="Comic Sans MS" w:hAnsi="Comic Sans MS" w:cs="Arial"/>
              <w:color w:val="333333"/>
              <w:szCs w:val="20"/>
              <w:shd w:val="clear" w:color="auto" w:fill="FFFFFF"/>
            </w:rPr>
            <w:t>Pika</w:t>
          </w:r>
          <w:proofErr w:type="spellEnd"/>
          <w:r w:rsidRPr="000B40D2">
            <w:rPr>
              <w:rFonts w:ascii="Comic Sans MS" w:hAnsi="Comic Sans MS" w:cs="Arial"/>
              <w:color w:val="333333"/>
              <w:szCs w:val="20"/>
              <w:shd w:val="clear" w:color="auto" w:fill="FFFFFF"/>
            </w:rPr>
            <w:t>” adını verdiğimiz bu davranış bozukluğu, daha çok anne sütü ile beslenmeyen, sevgiden, ilgiden ve şefkatten uzak büyüyen, güven duygusu gelişmemiş çocuklarda görülmektedir.</w:t>
          </w:r>
        </w:p>
        <w:p w:rsidR="000B40D2" w:rsidRPr="000B40D2" w:rsidRDefault="000B40D2" w:rsidP="000B40D2">
          <w:pPr>
            <w:shd w:val="clear" w:color="auto" w:fill="FFFFFF"/>
            <w:spacing w:after="300" w:line="240" w:lineRule="auto"/>
            <w:jc w:val="both"/>
            <w:rPr>
              <w:rFonts w:ascii="Comic Sans MS" w:eastAsia="Times New Roman" w:hAnsi="Comic Sans MS" w:cs="Arial"/>
              <w:color w:val="333333"/>
              <w:szCs w:val="20"/>
              <w:lang w:eastAsia="tr-TR"/>
            </w:rPr>
          </w:pPr>
          <w:r w:rsidRPr="000B40D2">
            <w:rPr>
              <w:rFonts w:ascii="Comic Sans MS" w:eastAsia="Times New Roman" w:hAnsi="Comic Sans MS" w:cs="Arial"/>
              <w:b/>
              <w:color w:val="333333"/>
              <w:szCs w:val="20"/>
              <w:lang w:eastAsia="tr-TR"/>
            </w:rPr>
            <w:t>Altını Islatma ve Kirletme:</w:t>
          </w:r>
          <w:r w:rsidRPr="000B40D2">
            <w:rPr>
              <w:rFonts w:ascii="Comic Sans MS" w:eastAsia="Times New Roman" w:hAnsi="Comic Sans MS" w:cs="Arial"/>
              <w:color w:val="333333"/>
              <w:szCs w:val="20"/>
              <w:lang w:eastAsia="tr-TR"/>
            </w:rPr>
            <w:t xml:space="preserve"> Normal olarak çocuklar iki yaşını tamamladığında küçük ve büyük tuvaletini bilinçli olarak tutabilmektedir. Soya çekime, beslenmeye ve iklime bağlı olarak bu süreç üç yaşına kadar uzayabilir. Dört yaşından sonra devam eden altını ıslatmalar ve kirletmeler normal değildir. Eğer çocuk küçük tuvaletini tutmayı hiç öğrenememiş ise zekâ geriliği veya organik bir rahatsızlığından dolayı kaslarını kontrol edemiyor olabilir. Testlerin normal çıkması halinde psikolojik sebepler aranır. Eğer çocuk uzun bir süre altını kuru tutmayı öğrenmiş, sonra altını ıslatmaya veya kirletmeye başlamış ise, altını ıslatmaya başladığı zaman bir hastalık geçirip geçirmediğine bakılır. Sonradan altını ıslatma veya kirletmenin sebebi çoğu zaman psikolojiktir.</w:t>
          </w:r>
          <w:r>
            <w:rPr>
              <w:rFonts w:ascii="Comic Sans MS" w:eastAsia="Times New Roman" w:hAnsi="Comic Sans MS" w:cs="Arial"/>
              <w:color w:val="333333"/>
              <w:szCs w:val="20"/>
              <w:lang w:eastAsia="tr-TR"/>
            </w:rPr>
            <w:t xml:space="preserve"> </w:t>
          </w:r>
          <w:r w:rsidRPr="000B40D2">
            <w:rPr>
              <w:rFonts w:ascii="Comic Sans MS" w:eastAsia="Times New Roman" w:hAnsi="Comic Sans MS" w:cs="Arial"/>
              <w:color w:val="333333"/>
              <w:szCs w:val="20"/>
              <w:lang w:eastAsia="tr-TR"/>
            </w:rPr>
            <w:t>Kardeş kıskançlığı, aileden birinin ölümü, boşanma, annenin tedavisi uzun süren bir hastalığa yakalanması gibi olaylar altını ıslatmayı başlatan tetikleyici sebepler arasında sayılabilir.</w:t>
          </w:r>
        </w:p>
        <w:p w:rsidR="000B40D2" w:rsidRDefault="000B40D2" w:rsidP="000B40D2">
          <w:pPr>
            <w:shd w:val="clear" w:color="auto" w:fill="FFFFFF"/>
            <w:spacing w:after="300" w:line="240" w:lineRule="auto"/>
            <w:jc w:val="both"/>
            <w:rPr>
              <w:rFonts w:ascii="Comic Sans MS" w:eastAsia="Times New Roman" w:hAnsi="Comic Sans MS" w:cs="Arial"/>
              <w:color w:val="333333"/>
              <w:szCs w:val="20"/>
              <w:lang w:eastAsia="tr-TR"/>
            </w:rPr>
          </w:pPr>
          <w:r w:rsidRPr="000B40D2">
            <w:rPr>
              <w:rFonts w:ascii="Comic Sans MS" w:eastAsia="Times New Roman" w:hAnsi="Comic Sans MS" w:cs="Arial"/>
              <w:b/>
              <w:color w:val="333333"/>
              <w:szCs w:val="20"/>
              <w:lang w:eastAsia="tr-TR"/>
            </w:rPr>
            <w:t>Öfke Patlamaları:</w:t>
          </w:r>
          <w:r w:rsidRPr="000B40D2">
            <w:rPr>
              <w:rFonts w:ascii="Comic Sans MS" w:eastAsia="Times New Roman" w:hAnsi="Comic Sans MS" w:cs="Arial"/>
              <w:color w:val="333333"/>
              <w:szCs w:val="20"/>
              <w:lang w:eastAsia="tr-TR"/>
            </w:rPr>
            <w:t xml:space="preserve"> Duyguları bastırılan, ruhsal gerginliğini ve kızgınlığını ifade etmesine izin verilmeyen çocuklar birikmiş saldırganlık duygularını uzun süre taşıyamazlar. Bir olayı veya yerine getirilmeyen isteklerini bahane ederek birikmiş sıkıntılarını öfke patlaması şeklinde boşaltıverirler. Ağlayarak kendilerini yerden yere atarlar, kafalarını yere, duvara veya sert bir cisme vururlar. Ayrıca hatalı eğitim sonucu kural tanımayan, her isteği yerine getirilen, aşırı şımartılmış çocuklar da yerine getiremeyecekleri bir kural veya aşamayacakları bir engelle karşılaştıklarında öfke nöbeti geçirebilir.</w:t>
          </w:r>
        </w:p>
        <w:p w:rsidR="000B40D2" w:rsidRDefault="000B40D2" w:rsidP="000B40D2">
          <w:pPr>
            <w:pStyle w:val="NormalWeb"/>
            <w:shd w:val="clear" w:color="auto" w:fill="FFFFFF"/>
            <w:spacing w:before="0" w:beforeAutospacing="0" w:after="300" w:afterAutospacing="0"/>
            <w:jc w:val="both"/>
            <w:rPr>
              <w:rFonts w:ascii="Comic Sans MS" w:hAnsi="Comic Sans MS" w:cs="Arial"/>
              <w:color w:val="333333"/>
              <w:sz w:val="22"/>
              <w:szCs w:val="22"/>
            </w:rPr>
          </w:pPr>
          <w:r w:rsidRPr="000B40D2">
            <w:rPr>
              <w:rFonts w:ascii="Comic Sans MS" w:hAnsi="Comic Sans MS" w:cs="Arial"/>
              <w:b/>
              <w:color w:val="333333"/>
              <w:sz w:val="22"/>
              <w:szCs w:val="20"/>
              <w:shd w:val="clear" w:color="auto" w:fill="FFFFFF"/>
            </w:rPr>
            <w:t>Hırsızlık:</w:t>
          </w:r>
          <w:r w:rsidRPr="000B40D2">
            <w:rPr>
              <w:rFonts w:ascii="Comic Sans MS" w:hAnsi="Comic Sans MS" w:cs="Arial"/>
              <w:color w:val="333333"/>
              <w:sz w:val="22"/>
              <w:szCs w:val="20"/>
              <w:shd w:val="clear" w:color="auto" w:fill="FFFFFF"/>
            </w:rPr>
            <w:t xml:space="preserve"> Çocuklar beş yaşına kadar benmerkezci bir kişiliğe sahiptir, mülkiyete ve kişilik haklarına ait kurallara uymazlar. Üç yaşındaki bir çocuk kendi oyuncağını karşısındaki çocukla paylaşmak istemediği gibi, onun elindeki oyuncağa da sahip olmak ister. Bunun yadırganacak bir tarafı yoktur. Ancak, anne babalar okul öncesi (3-5 yaş) çocuklara başkasına ait bir oyuncağın veya eşyanın habersiz alınamayacağını öğretmeleri gerekir. Eğer çocuğunuz oyun sırasında arkadaşlarına ait bir oyuncağı cebine veya çantasına saklayıp eve getirir ve siz de bunu fark ederseniz, başkasına ait bir şeyi habersiz almanın doğru bir davranış olmadığını, mutlaka geri vermesi gerektiğini anlatmalısınız. Buna hırsızlık dendiğini ve çok çirkin bir davranış olduğunu söylemeniz, yani çocuğu utandırmanız ve suçlamanız gerekmez. Çünkü gerçekte çocuğun amacı hırsızlık değildir. Eğer uyarılarınıza ve telkinlerinize rağmen başkalarına ait şeyleri habersiz almaya ve odasına saklamaya devam ederse; güven eksikliğinin ve aşağılık duygusunun bir işareti olabilir. Yeterli sevgi ve ilgi görmeyen çocuklar anne ve babaya ait saat, gözlük, kalem, mücevher, makyaj malzemesi gibi şeyleri kendi odalarına saklayarak tatmin olmaya çalışırlar</w:t>
          </w:r>
          <w:r w:rsidRPr="000B40D2">
            <w:rPr>
              <w:rFonts w:ascii="Comic Sans MS" w:hAnsi="Comic Sans MS" w:cs="Arial"/>
              <w:color w:val="333333"/>
              <w:sz w:val="22"/>
              <w:szCs w:val="22"/>
              <w:shd w:val="clear" w:color="auto" w:fill="FFFFFF"/>
            </w:rPr>
            <w:t xml:space="preserve">. </w:t>
          </w:r>
          <w:r w:rsidRPr="000B40D2">
            <w:rPr>
              <w:rFonts w:ascii="Comic Sans MS" w:hAnsi="Comic Sans MS" w:cs="Arial"/>
              <w:color w:val="333333"/>
              <w:sz w:val="22"/>
              <w:szCs w:val="22"/>
            </w:rPr>
            <w:t xml:space="preserve">Okul öncesi çocuklarda ara sıra görülen ve amacı hırsızlık olmayan vakalar geçici olup anne babadan yeterli ilgi ve sevgi gördüğünde kendiliğinden kaybolmaktadır. Asıl ciddiye almamız gereken, okul çağında görülen hırsızlık olaylarıdır. Çocuk ihtiyacı olduğu için değil, ruhsal açlığını gidermek için sıra arkadaşının kalem, silgi, açacak gibi eşyalarını çalmaktadır. Anne babasının cebinden veya cüzdanından para çalıp bununla arkadaşlarına kola ve yiyecek ısmarlayan bir çocuk, arkadaşlarının ilgisini çekmek ve onların gözünde değer </w:t>
          </w:r>
          <w:r w:rsidRPr="000B40D2">
            <w:rPr>
              <w:rFonts w:ascii="Comic Sans MS" w:hAnsi="Comic Sans MS" w:cs="Arial"/>
              <w:color w:val="333333"/>
              <w:sz w:val="22"/>
              <w:szCs w:val="22"/>
            </w:rPr>
            <w:lastRenderedPageBreak/>
            <w:t>kazanmak istemektedir. Çocuk evde bulamadığı sevgi ve ilgiyi arkadaşlarında aramaktadır.</w:t>
          </w:r>
          <w:r>
            <w:rPr>
              <w:rFonts w:ascii="Comic Sans MS" w:hAnsi="Comic Sans MS" w:cs="Arial"/>
              <w:color w:val="333333"/>
              <w:sz w:val="22"/>
              <w:szCs w:val="22"/>
            </w:rPr>
            <w:t xml:space="preserve"> </w:t>
          </w:r>
          <w:r w:rsidRPr="000B40D2">
            <w:rPr>
              <w:rFonts w:ascii="Comic Sans MS" w:hAnsi="Comic Sans MS" w:cs="Arial"/>
              <w:color w:val="333333"/>
              <w:sz w:val="22"/>
              <w:szCs w:val="22"/>
            </w:rPr>
            <w:t>Kendilerini değersiz hisseden, güven duygusu gelişmemiş bu çocukların da sık sık kuralları çiğnedikleri, derslerini ihmal ettikleri ve hırsızlık yaptıkları bilinmektedir.</w:t>
          </w:r>
        </w:p>
        <w:p w:rsidR="000B40D2" w:rsidRPr="000B40D2" w:rsidRDefault="00C33DCE" w:rsidP="000B40D2">
          <w:pPr>
            <w:pStyle w:val="NormalWeb"/>
            <w:shd w:val="clear" w:color="auto" w:fill="FFFFFF"/>
            <w:spacing w:before="0" w:beforeAutospacing="0" w:after="300" w:afterAutospacing="0"/>
            <w:jc w:val="both"/>
            <w:rPr>
              <w:rFonts w:ascii="Comic Sans MS" w:hAnsi="Comic Sans MS" w:cs="Arial"/>
              <w:color w:val="333333"/>
              <w:sz w:val="22"/>
              <w:szCs w:val="22"/>
            </w:rPr>
          </w:pPr>
          <w:r w:rsidRPr="00C33DCE">
            <w:rPr>
              <w:rFonts w:ascii="Comic Sans MS" w:hAnsi="Comic Sans MS" w:cs="Arial"/>
              <w:b/>
              <w:color w:val="333333"/>
              <w:sz w:val="22"/>
              <w:szCs w:val="22"/>
              <w:shd w:val="clear" w:color="auto" w:fill="FFFFFF"/>
            </w:rPr>
            <w:t>Yalan Söyleme:</w:t>
          </w:r>
          <w:r w:rsidRPr="00C33DCE">
            <w:rPr>
              <w:rFonts w:ascii="Comic Sans MS" w:hAnsi="Comic Sans MS" w:cs="Arial"/>
              <w:color w:val="333333"/>
              <w:sz w:val="22"/>
              <w:szCs w:val="22"/>
              <w:shd w:val="clear" w:color="auto" w:fill="FFFFFF"/>
            </w:rPr>
            <w:t xml:space="preserve"> Çocuk, okul öncesi (3-5 yaş arası) dönemde gerçek dışı simgelerle gerçek simgeleri birbirinden ayıracak zihinsel olgunluğa ulaşmadığından anlattığı gerçek dışı şeyler yalan olarak değerlendirilmez. Bazen rüyalarını ve hayallerini de gerçekmiş gibi anlatabilir. Dikkat çekmek için uydurduğu hikâyeler de yalandan uzaktır. Çünkü burada amacı sizi aldatmak değil, kendisiyle meşgul olmanızı ve ona zaman ayırmanızı sağlamaya çalışmaktır.</w:t>
          </w:r>
        </w:p>
        <w:p w:rsidR="00C33DCE" w:rsidRPr="00C33DCE" w:rsidRDefault="00C33DCE" w:rsidP="00C33DCE">
          <w:pPr>
            <w:shd w:val="clear" w:color="auto" w:fill="FFFFFF"/>
            <w:spacing w:after="300" w:line="240" w:lineRule="auto"/>
            <w:jc w:val="both"/>
            <w:rPr>
              <w:rFonts w:ascii="Comic Sans MS" w:eastAsia="Times New Roman" w:hAnsi="Comic Sans MS" w:cs="Arial"/>
              <w:color w:val="333333"/>
              <w:lang w:eastAsia="tr-TR"/>
            </w:rPr>
          </w:pPr>
          <w:r w:rsidRPr="00C33DCE">
            <w:rPr>
              <w:rFonts w:ascii="Comic Sans MS" w:eastAsia="Times New Roman" w:hAnsi="Comic Sans MS" w:cs="Arial"/>
              <w:b/>
              <w:color w:val="333333"/>
              <w:lang w:eastAsia="tr-TR"/>
            </w:rPr>
            <w:t>Saldırganlık, Oyunbozanlık, İnatçılık (</w:t>
          </w:r>
          <w:proofErr w:type="spellStart"/>
          <w:r w:rsidRPr="00C33DCE">
            <w:rPr>
              <w:rFonts w:ascii="Comic Sans MS" w:eastAsia="Times New Roman" w:hAnsi="Comic Sans MS" w:cs="Arial"/>
              <w:b/>
              <w:color w:val="333333"/>
              <w:lang w:eastAsia="tr-TR"/>
            </w:rPr>
            <w:t>Asosyalite</w:t>
          </w:r>
          <w:proofErr w:type="spellEnd"/>
          <w:r w:rsidRPr="00C33DCE">
            <w:rPr>
              <w:rFonts w:ascii="Comic Sans MS" w:eastAsia="Times New Roman" w:hAnsi="Comic Sans MS" w:cs="Arial"/>
              <w:b/>
              <w:color w:val="333333"/>
              <w:lang w:eastAsia="tr-TR"/>
            </w:rPr>
            <w:t>):</w:t>
          </w:r>
          <w:r w:rsidRPr="00C33DCE">
            <w:rPr>
              <w:rFonts w:ascii="Comic Sans MS" w:eastAsia="Times New Roman" w:hAnsi="Comic Sans MS" w:cs="Arial"/>
              <w:color w:val="333333"/>
              <w:lang w:eastAsia="tr-TR"/>
            </w:rPr>
            <w:t xml:space="preserve"> Oyun, çocuğun en ciddi işidir ve en etkili eğitim aracıdır. Oyundan zevk almayan çocuk yoktur. Çocuk oyun vasıtasıyla birikmiş enerjisini boşaltır, sinirlerini ve kaslarını geliştirir, el becerileri kazanır, yeteneklerini gösterme fırsatı bulur. Paylaşmayı, kurallara uymayı, sırasını beklemeyi, kendisine verilen rolü yerine getirmeyi, sabretmeyi öğrenir. Çünkü aletli ve aletsiz grup oyunlarında mutlaka kurallar vardır; kuralsız oyun yoktur.</w:t>
          </w:r>
        </w:p>
        <w:p w:rsidR="00C33DCE" w:rsidRDefault="00C33DCE" w:rsidP="00C33DCE">
          <w:pPr>
            <w:shd w:val="clear" w:color="auto" w:fill="FFFFFF"/>
            <w:spacing w:after="300" w:line="240" w:lineRule="auto"/>
            <w:jc w:val="both"/>
            <w:rPr>
              <w:rFonts w:ascii="Comic Sans MS" w:eastAsia="Times New Roman" w:hAnsi="Comic Sans MS" w:cs="Arial"/>
              <w:color w:val="333333"/>
              <w:lang w:eastAsia="tr-TR"/>
            </w:rPr>
          </w:pPr>
          <w:r w:rsidRPr="00C33DCE">
            <w:rPr>
              <w:rFonts w:ascii="Comic Sans MS" w:eastAsia="Times New Roman" w:hAnsi="Comic Sans MS" w:cs="Arial"/>
              <w:color w:val="333333"/>
              <w:lang w:eastAsia="tr-TR"/>
            </w:rPr>
            <w:t>Eğer bir çocuk oyunun kurallarına uymuyor, kendisine verilen rolü yerine getirmiyor, yenilgiyi kabul etmiyor, saldırgan ve inatçı bir kişilik sergiliyor ise ailenin verdiği eğitimde yanlışlar var demektir. Bu çocukların kısa zamanda adı oyunbozan ve mızıkçıya çıkar, arkadaşları tarafından oyuna alınmaz. Her isteği yerine getirilen, şımartılmış “dediğim dedik” çocuklar grup oyunlarına uyum sağlamakta zorlanırlar.</w:t>
          </w:r>
        </w:p>
        <w:p w:rsidR="00C33DCE" w:rsidRDefault="00C33DCE" w:rsidP="00C33DCE">
          <w:pPr>
            <w:shd w:val="clear" w:color="auto" w:fill="FFFFFF"/>
            <w:spacing w:after="300" w:line="240" w:lineRule="auto"/>
            <w:jc w:val="both"/>
            <w:rPr>
              <w:rFonts w:ascii="Comic Sans MS" w:hAnsi="Comic Sans MS" w:cs="Arial"/>
              <w:color w:val="333333"/>
              <w:shd w:val="clear" w:color="auto" w:fill="FFFFFF"/>
            </w:rPr>
          </w:pPr>
          <w:r w:rsidRPr="00C33DCE">
            <w:rPr>
              <w:rFonts w:ascii="Comic Sans MS" w:hAnsi="Comic Sans MS" w:cs="Arial"/>
              <w:b/>
              <w:color w:val="333333"/>
              <w:shd w:val="clear" w:color="auto" w:fill="FFFFFF"/>
            </w:rPr>
            <w:t>İştahsızlık, Yemekte Nazlanma:</w:t>
          </w:r>
          <w:r w:rsidRPr="00C33DCE">
            <w:rPr>
              <w:rFonts w:ascii="Comic Sans MS" w:hAnsi="Comic Sans MS" w:cs="Arial"/>
              <w:color w:val="333333"/>
              <w:shd w:val="clear" w:color="auto" w:fill="FFFFFF"/>
            </w:rPr>
            <w:t xml:space="preserve"> Kadınlar arasında kilolu çocuklara özenme oldukça yaygındır. Kilolu çocuğun annesine, “Ne iyi bakmışsın, maşallah tosun gibi, maşallah nazar değmesin.” diyerek iltifat edilir. Zayıf çocuğun annesine de “Geçmiş olsun kardeş, bebeğin bir rahatsızlığı mı var, pek zayıf yavrucak.” diyerek ima yollu dokundurmalar yapılır. Kilo ile sağlığın doğrudan bir ilgisi yoktur. Çocuk acıkmadıkça ve yeme isteği duymadıkça yemek yemeye zorlanmamalıdır. Çocuğa kilo kazandırmak için ağzına mama ve yemek tıkıştıran, arkasından kaşıkla kovalayan annelerin sayısı az değildir. Annelerin yemek konusundaki bu zorlamaları çocuğu iştahsız, yemeğe karşı isteksiz ve inatçı yapmaktadır.</w:t>
          </w:r>
        </w:p>
        <w:p w:rsidR="00C33DCE" w:rsidRPr="00C33DCE" w:rsidRDefault="004D1CB6" w:rsidP="00C33DCE">
          <w:pPr>
            <w:shd w:val="clear" w:color="auto" w:fill="FFFFFF"/>
            <w:spacing w:after="300" w:line="240" w:lineRule="auto"/>
            <w:jc w:val="both"/>
            <w:rPr>
              <w:rFonts w:ascii="Comic Sans MS" w:eastAsia="Times New Roman" w:hAnsi="Comic Sans MS" w:cs="Arial"/>
              <w:color w:val="333333"/>
              <w:lang w:eastAsia="tr-TR"/>
            </w:rPr>
          </w:pPr>
          <w:r w:rsidRPr="004D1CB6">
            <w:rPr>
              <w:rFonts w:ascii="Comic Sans MS" w:hAnsi="Comic Sans MS" w:cs="Arial"/>
              <w:b/>
              <w:color w:val="333333"/>
              <w:shd w:val="clear" w:color="auto" w:fill="FFFFFF"/>
            </w:rPr>
            <w:t>İçe Kapanıklık:</w:t>
          </w:r>
          <w:r w:rsidRPr="004D1CB6">
            <w:rPr>
              <w:rFonts w:ascii="Comic Sans MS" w:hAnsi="Comic Sans MS" w:cs="Arial"/>
              <w:color w:val="333333"/>
              <w:shd w:val="clear" w:color="auto" w:fill="FFFFFF"/>
            </w:rPr>
            <w:t xml:space="preserve"> Psikolojide saldırganlık, kural tanımama ve aşırı hareketlilik ne kadar problem sayılıyorsa, içe kapanıklık ve çekingenlik de o derecede problem sayılmaktadır. Ancak çoğu ailelerde çekingenlik efendilik ve uysallık olarak yorumlanmakta, “Çocuğum çok usludur, hiç yaramazlık yapmaz, sözümden dışarı çıkmaz.” denilerek içe kapanıklığı övülmektedir. Duyguları ve haklı tepkileri ceza ile bastırılan, yanlışları kınama ve suçlama ile karşılanan çocuklar zamanla kendilerine olan güvenlerini kaybeder, yanlış yapmamak için susmayı ve içlerine kapanmayı tercih ederler.</w:t>
          </w:r>
        </w:p>
        <w:p w:rsidR="000B40D2" w:rsidRPr="000B40D2" w:rsidRDefault="00662D69" w:rsidP="000B40D2">
          <w:pPr>
            <w:shd w:val="clear" w:color="auto" w:fill="FFFFFF"/>
            <w:spacing w:after="300" w:line="240" w:lineRule="auto"/>
            <w:jc w:val="both"/>
            <w:rPr>
              <w:rFonts w:ascii="Comic Sans MS" w:eastAsia="Times New Roman" w:hAnsi="Comic Sans MS" w:cs="Arial"/>
              <w:color w:val="333333"/>
              <w:lang w:eastAsia="tr-TR"/>
            </w:rPr>
          </w:pPr>
          <w:r w:rsidRPr="00662D69">
            <w:rPr>
              <w:rFonts w:ascii="Comic Sans MS" w:hAnsi="Comic Sans MS" w:cs="Arial"/>
              <w:b/>
              <w:color w:val="333333"/>
              <w:shd w:val="clear" w:color="auto" w:fill="FFFFFF"/>
            </w:rPr>
            <w:t>Evden Kaçma:</w:t>
          </w:r>
          <w:r w:rsidRPr="00662D69">
            <w:rPr>
              <w:rFonts w:ascii="Comic Sans MS" w:hAnsi="Comic Sans MS" w:cs="Arial"/>
              <w:color w:val="333333"/>
              <w:shd w:val="clear" w:color="auto" w:fill="FFFFFF"/>
            </w:rPr>
            <w:t xml:space="preserve"> Uyum ve davranış bozuklukları içinde en ciddi olanı evden kaçmadır. Evden kaçmanın psikolojik, sosyal ve organik (zihinsel) olmak üzere çeşitli sebepleri vardır. Bazen çocuklar sevilip sevilmediklerini denemek için birkaç saat gözden kaybolur, kuytu bir köşede, bir bodrumda veya arkadaşlarıyla oyuna dalmış olarak bulunur. Okul başarısı düşük, aldığı zayıf veya yaptığı bir yaramazlık yüzünden dayak yiyeceğinden korkan çocuklar da evden kaçma eylemine girebilir.</w:t>
          </w:r>
        </w:p>
        <w:p w:rsidR="00017D9D" w:rsidRDefault="00017D9D" w:rsidP="0028759D">
          <w:pPr>
            <w:shd w:val="clear" w:color="auto" w:fill="FFFFFF"/>
            <w:spacing w:after="300" w:line="240" w:lineRule="auto"/>
            <w:jc w:val="center"/>
            <w:rPr>
              <w:rFonts w:ascii="Comic Sans MS" w:hAnsi="Comic Sans MS" w:cs="Arial"/>
              <w:b/>
              <w:color w:val="333333"/>
              <w:shd w:val="clear" w:color="auto" w:fill="FFFFFF"/>
            </w:rPr>
          </w:pPr>
        </w:p>
        <w:p w:rsidR="00017D9D" w:rsidRDefault="00017D9D" w:rsidP="0028759D">
          <w:pPr>
            <w:shd w:val="clear" w:color="auto" w:fill="FFFFFF"/>
            <w:spacing w:after="300" w:line="240" w:lineRule="auto"/>
            <w:jc w:val="center"/>
            <w:rPr>
              <w:rFonts w:ascii="Comic Sans MS" w:hAnsi="Comic Sans MS" w:cs="Arial"/>
              <w:b/>
              <w:color w:val="333333"/>
              <w:shd w:val="clear" w:color="auto" w:fill="FFFFFF"/>
            </w:rPr>
          </w:pPr>
        </w:p>
        <w:p w:rsidR="00633191" w:rsidRDefault="00B77B01" w:rsidP="0028759D">
          <w:pPr>
            <w:shd w:val="clear" w:color="auto" w:fill="FFFFFF"/>
            <w:spacing w:after="300" w:line="240" w:lineRule="auto"/>
            <w:jc w:val="center"/>
            <w:rPr>
              <w:rFonts w:ascii="Comic Sans MS" w:hAnsi="Comic Sans MS" w:cs="Arial"/>
              <w:b/>
              <w:color w:val="333333"/>
              <w:shd w:val="clear" w:color="auto" w:fill="FFFFFF"/>
            </w:rPr>
          </w:pPr>
          <w:r>
            <w:rPr>
              <w:rFonts w:ascii="Comic Sans MS" w:hAnsi="Comic Sans MS" w:cs="Arial"/>
              <w:b/>
              <w:color w:val="333333"/>
              <w:shd w:val="clear" w:color="auto" w:fill="FFFFFF"/>
            </w:rPr>
            <w:t>Davranış Sorunlarının Genel Nedenleri</w:t>
          </w:r>
        </w:p>
        <w:p w:rsidR="00B77B01" w:rsidRDefault="00B77B01" w:rsidP="00B77B01">
          <w:pPr>
            <w:pStyle w:val="ListeParagraf"/>
            <w:numPr>
              <w:ilvl w:val="0"/>
              <w:numId w:val="3"/>
            </w:numPr>
            <w:shd w:val="clear" w:color="auto" w:fill="FFFFFF"/>
            <w:spacing w:after="300" w:line="240" w:lineRule="auto"/>
            <w:jc w:val="both"/>
            <w:rPr>
              <w:rFonts w:ascii="Comic Sans MS" w:hAnsi="Comic Sans MS" w:cs="Arial"/>
              <w:b/>
              <w:color w:val="333333"/>
              <w:shd w:val="clear" w:color="auto" w:fill="FFFFFF"/>
            </w:rPr>
          </w:pPr>
          <w:r>
            <w:rPr>
              <w:rFonts w:ascii="Comic Sans MS" w:hAnsi="Comic Sans MS" w:cs="Arial"/>
              <w:b/>
              <w:color w:val="333333"/>
              <w:shd w:val="clear" w:color="auto" w:fill="FFFFFF"/>
            </w:rPr>
            <w:lastRenderedPageBreak/>
            <w:t xml:space="preserve">Dikkat Çekmek: </w:t>
          </w:r>
          <w:r>
            <w:rPr>
              <w:rFonts w:ascii="Comic Sans MS" w:hAnsi="Comic Sans MS" w:cs="Arial"/>
              <w:color w:val="333333"/>
              <w:shd w:val="clear" w:color="auto" w:fill="FFFFFF"/>
            </w:rPr>
            <w:t xml:space="preserve">Çocuğa gerekli ilgi ve sevgi gösterilmediği takdirde </w:t>
          </w:r>
          <w:proofErr w:type="gramStart"/>
          <w:r>
            <w:rPr>
              <w:rFonts w:ascii="Comic Sans MS" w:hAnsi="Comic Sans MS" w:cs="Arial"/>
              <w:color w:val="333333"/>
              <w:shd w:val="clear" w:color="auto" w:fill="FFFFFF"/>
            </w:rPr>
            <w:t>yada</w:t>
          </w:r>
          <w:proofErr w:type="gramEnd"/>
          <w:r>
            <w:rPr>
              <w:rFonts w:ascii="Comic Sans MS" w:hAnsi="Comic Sans MS" w:cs="Arial"/>
              <w:color w:val="333333"/>
              <w:shd w:val="clear" w:color="auto" w:fill="FFFFFF"/>
            </w:rPr>
            <w:t xml:space="preserve"> kaliteli zaman ayrılmadığında dikkat çekmek için davranış bozukluklarına yönelir.</w:t>
          </w:r>
        </w:p>
        <w:p w:rsidR="00B77B01" w:rsidRDefault="00B77B01" w:rsidP="00B77B01">
          <w:pPr>
            <w:pStyle w:val="ListeParagraf"/>
            <w:numPr>
              <w:ilvl w:val="0"/>
              <w:numId w:val="3"/>
            </w:numPr>
            <w:shd w:val="clear" w:color="auto" w:fill="FFFFFF"/>
            <w:spacing w:after="300" w:line="240" w:lineRule="auto"/>
            <w:jc w:val="both"/>
            <w:rPr>
              <w:rFonts w:ascii="Comic Sans MS" w:hAnsi="Comic Sans MS" w:cs="Arial"/>
              <w:b/>
              <w:color w:val="333333"/>
              <w:shd w:val="clear" w:color="auto" w:fill="FFFFFF"/>
            </w:rPr>
          </w:pPr>
          <w:r>
            <w:rPr>
              <w:rFonts w:ascii="Comic Sans MS" w:hAnsi="Comic Sans MS" w:cs="Arial"/>
              <w:b/>
              <w:color w:val="333333"/>
              <w:shd w:val="clear" w:color="auto" w:fill="FFFFFF"/>
            </w:rPr>
            <w:t>Ebeveyne Karşı Güç Kazanma İsteği:</w:t>
          </w:r>
        </w:p>
        <w:p w:rsidR="00B77B01" w:rsidRDefault="00B77B01" w:rsidP="00B77B01">
          <w:pPr>
            <w:pStyle w:val="ListeParagraf"/>
            <w:numPr>
              <w:ilvl w:val="0"/>
              <w:numId w:val="3"/>
            </w:numPr>
            <w:shd w:val="clear" w:color="auto" w:fill="FFFFFF"/>
            <w:spacing w:after="300" w:line="240" w:lineRule="auto"/>
            <w:jc w:val="both"/>
            <w:rPr>
              <w:rFonts w:ascii="Comic Sans MS" w:hAnsi="Comic Sans MS" w:cs="Arial"/>
              <w:b/>
              <w:color w:val="333333"/>
              <w:shd w:val="clear" w:color="auto" w:fill="FFFFFF"/>
            </w:rPr>
          </w:pPr>
          <w:r>
            <w:rPr>
              <w:rFonts w:ascii="Comic Sans MS" w:hAnsi="Comic Sans MS" w:cs="Arial"/>
              <w:b/>
              <w:color w:val="333333"/>
              <w:shd w:val="clear" w:color="auto" w:fill="FFFFFF"/>
            </w:rPr>
            <w:t xml:space="preserve">Ebeveyne Karşı Öfke Duyma: </w:t>
          </w:r>
          <w:r w:rsidRPr="00B77B01">
            <w:rPr>
              <w:rFonts w:ascii="Comic Sans MS" w:hAnsi="Comic Sans MS" w:cs="Arial"/>
              <w:color w:val="333333"/>
              <w:shd w:val="clear" w:color="auto" w:fill="FFFFFF"/>
            </w:rPr>
            <w:t>Özellikle</w:t>
          </w:r>
          <w:r>
            <w:rPr>
              <w:rFonts w:ascii="Comic Sans MS" w:hAnsi="Comic Sans MS" w:cs="Arial"/>
              <w:color w:val="333333"/>
              <w:shd w:val="clear" w:color="auto" w:fill="FFFFFF"/>
            </w:rPr>
            <w:t xml:space="preserve"> şiddet gören, sevgi ve ilgi gösterilmeyen çocuk anne ve babasından intikam almak isteyebilir. Aşırı otoriter ve katı disiplin ebeveynlere karşı öfke ve nefret duygularının gelişmesine neden olur.</w:t>
          </w:r>
        </w:p>
        <w:p w:rsidR="00B77B01" w:rsidRPr="00B77B01" w:rsidRDefault="00B77B01" w:rsidP="00B77B01">
          <w:pPr>
            <w:pStyle w:val="ListeParagraf"/>
            <w:numPr>
              <w:ilvl w:val="0"/>
              <w:numId w:val="3"/>
            </w:numPr>
            <w:shd w:val="clear" w:color="auto" w:fill="FFFFFF"/>
            <w:spacing w:after="300" w:line="240" w:lineRule="auto"/>
            <w:jc w:val="both"/>
            <w:rPr>
              <w:rFonts w:ascii="Comic Sans MS" w:hAnsi="Comic Sans MS" w:cs="Arial"/>
              <w:b/>
              <w:color w:val="333333"/>
              <w:shd w:val="clear" w:color="auto" w:fill="FFFFFF"/>
            </w:rPr>
          </w:pPr>
          <w:r>
            <w:rPr>
              <w:rFonts w:ascii="Comic Sans MS" w:hAnsi="Comic Sans MS" w:cs="Arial"/>
              <w:b/>
              <w:color w:val="333333"/>
              <w:shd w:val="clear" w:color="auto" w:fill="FFFFFF"/>
            </w:rPr>
            <w:t xml:space="preserve">Yetersizlik: </w:t>
          </w:r>
          <w:r w:rsidRPr="00B77B01">
            <w:rPr>
              <w:rFonts w:ascii="Comic Sans MS" w:hAnsi="Comic Sans MS" w:cs="Arial"/>
              <w:color w:val="333333"/>
              <w:shd w:val="clear" w:color="auto" w:fill="FFFFFF"/>
            </w:rPr>
            <w:t>Çocuğun kendine güven duymaması da nedenlerden birisidir.</w:t>
          </w:r>
        </w:p>
        <w:p w:rsidR="00633191" w:rsidRDefault="001574C0" w:rsidP="0028759D">
          <w:pPr>
            <w:shd w:val="clear" w:color="auto" w:fill="FFFFFF"/>
            <w:spacing w:after="300" w:line="240" w:lineRule="auto"/>
            <w:jc w:val="center"/>
            <w:rPr>
              <w:rFonts w:ascii="Comic Sans MS" w:hAnsi="Comic Sans MS" w:cs="Arial"/>
              <w:b/>
              <w:color w:val="333333"/>
              <w:shd w:val="clear" w:color="auto" w:fill="FFFFFF"/>
            </w:rPr>
          </w:pPr>
          <w:r>
            <w:rPr>
              <w:rFonts w:ascii="Comic Sans MS" w:hAnsi="Comic Sans MS" w:cs="Arial"/>
              <w:b/>
              <w:color w:val="333333"/>
              <w:shd w:val="clear" w:color="auto" w:fill="FFFFFF"/>
            </w:rPr>
            <w:t xml:space="preserve">Davranış Sorunlarında </w:t>
          </w:r>
          <w:r w:rsidR="00E4319D">
            <w:rPr>
              <w:rFonts w:ascii="Comic Sans MS" w:hAnsi="Comic Sans MS" w:cs="Arial"/>
              <w:b/>
              <w:color w:val="333333"/>
              <w:shd w:val="clear" w:color="auto" w:fill="FFFFFF"/>
            </w:rPr>
            <w:t>Olumlu İletişim</w:t>
          </w:r>
        </w:p>
        <w:p w:rsidR="001574C0" w:rsidRPr="00E4319D" w:rsidRDefault="001574C0" w:rsidP="001574C0">
          <w:pPr>
            <w:pStyle w:val="ListeParagraf"/>
            <w:numPr>
              <w:ilvl w:val="0"/>
              <w:numId w:val="4"/>
            </w:numPr>
            <w:shd w:val="clear" w:color="auto" w:fill="FFFFFF"/>
            <w:spacing w:after="300" w:line="240" w:lineRule="auto"/>
            <w:jc w:val="both"/>
            <w:rPr>
              <w:rFonts w:ascii="Comic Sans MS" w:hAnsi="Comic Sans MS" w:cs="Arial"/>
              <w:b/>
              <w:color w:val="333333"/>
              <w:shd w:val="clear" w:color="auto" w:fill="FFFFFF"/>
            </w:rPr>
          </w:pPr>
          <w:r>
            <w:rPr>
              <w:rFonts w:ascii="Comic Sans MS" w:hAnsi="Comic Sans MS" w:cs="Arial"/>
              <w:b/>
              <w:color w:val="333333"/>
              <w:shd w:val="clear" w:color="auto" w:fill="FFFFFF"/>
            </w:rPr>
            <w:t xml:space="preserve">Karşılıklı Saygı: </w:t>
          </w:r>
          <w:r w:rsidRPr="00E4319D">
            <w:rPr>
              <w:rFonts w:ascii="Comic Sans MS" w:hAnsi="Comic Sans MS" w:cs="Arial"/>
              <w:color w:val="333333"/>
              <w:shd w:val="clear" w:color="auto" w:fill="FFFFFF"/>
            </w:rPr>
            <w:t xml:space="preserve">Çocuklarımızı birer emanet görüp, onlara gerekli şefkat ve sevgimizi göstermenin yanında saygı göstermeyi de öğrenmeliyiz. Azarlamak, bağırmak, </w:t>
          </w:r>
          <w:r w:rsidR="00E4319D" w:rsidRPr="00E4319D">
            <w:rPr>
              <w:rFonts w:ascii="Comic Sans MS" w:hAnsi="Comic Sans MS" w:cs="Arial"/>
              <w:color w:val="333333"/>
              <w:shd w:val="clear" w:color="auto" w:fill="FFFFFF"/>
            </w:rPr>
            <w:t>yüksek</w:t>
          </w:r>
          <w:r w:rsidRPr="00E4319D">
            <w:rPr>
              <w:rFonts w:ascii="Comic Sans MS" w:hAnsi="Comic Sans MS" w:cs="Arial"/>
              <w:color w:val="333333"/>
              <w:shd w:val="clear" w:color="auto" w:fill="FFFFFF"/>
            </w:rPr>
            <w:t xml:space="preserve"> sesle çağırmak, vurmak, susturmak, tutarsız davranmak çocuğa saygısızlığın ve değersizliğin göstergesidir. Her çocuğu ayrı bir birey olarak </w:t>
          </w:r>
          <w:r w:rsidR="00E4319D" w:rsidRPr="00E4319D">
            <w:rPr>
              <w:rFonts w:ascii="Comic Sans MS" w:hAnsi="Comic Sans MS" w:cs="Arial"/>
              <w:color w:val="333333"/>
              <w:shd w:val="clear" w:color="auto" w:fill="FFFFFF"/>
            </w:rPr>
            <w:t>görüp, fikirleri sorulmalı ve fikirlerine saygı gösterilmelidir. Bu durumda çocuğa değer verilme hissi, davranış sorunlarının çözülmesine yardımcı olur.</w:t>
          </w:r>
        </w:p>
        <w:p w:rsidR="00E4319D" w:rsidRPr="00D16B66" w:rsidRDefault="00E4319D" w:rsidP="001574C0">
          <w:pPr>
            <w:pStyle w:val="ListeParagraf"/>
            <w:numPr>
              <w:ilvl w:val="0"/>
              <w:numId w:val="4"/>
            </w:numPr>
            <w:shd w:val="clear" w:color="auto" w:fill="FFFFFF"/>
            <w:spacing w:after="300" w:line="240" w:lineRule="auto"/>
            <w:jc w:val="both"/>
            <w:rPr>
              <w:rFonts w:ascii="Comic Sans MS" w:hAnsi="Comic Sans MS" w:cs="Arial"/>
              <w:b/>
              <w:color w:val="333333"/>
              <w:shd w:val="clear" w:color="auto" w:fill="FFFFFF"/>
            </w:rPr>
          </w:pPr>
          <w:r>
            <w:rPr>
              <w:rFonts w:ascii="Comic Sans MS" w:hAnsi="Comic Sans MS" w:cs="Arial"/>
              <w:b/>
              <w:color w:val="333333"/>
              <w:shd w:val="clear" w:color="auto" w:fill="FFFFFF"/>
            </w:rPr>
            <w:t xml:space="preserve">Çocuğa Kaliteli Zaman Ayırmak: </w:t>
          </w:r>
          <w:r w:rsidR="00D50C67">
            <w:rPr>
              <w:rFonts w:ascii="Comic Sans MS" w:hAnsi="Comic Sans MS" w:cs="Arial"/>
              <w:color w:val="333333"/>
              <w:shd w:val="clear" w:color="auto" w:fill="FFFFFF"/>
            </w:rPr>
            <w:t>H</w:t>
          </w:r>
          <w:r w:rsidR="00D50C67" w:rsidRPr="00D50C67">
            <w:rPr>
              <w:rFonts w:ascii="Comic Sans MS" w:hAnsi="Comic Sans MS" w:cs="Arial"/>
              <w:color w:val="333333"/>
              <w:shd w:val="clear" w:color="auto" w:fill="FFFFFF"/>
            </w:rPr>
            <w:t>er ne olursa olsun, çocukta karşılaşılan uyumsuz ve zorlayıcı durum karşısında mutlaka sabırlı olmayı bilmemiz gerekir. Bunun yanında, çocuklarımıza kaliteli zaman ayırmamız ve ilgilenmemiz gerekir. Birlikte geçirilecek zaman nicelik değil, nitelik olarak önemlidir. Yani çocukla çok zaman geçirmekten ziyade, kaliteli zaman geçirmeliyiz. Kaliteli zaman geçirmek, çocuğun yaşadıklarını anlamaya çalışmak sorunlarını çözmesine yardım eder.</w:t>
          </w:r>
        </w:p>
        <w:p w:rsidR="00D16B66" w:rsidRPr="00CC4F9C" w:rsidRDefault="00CC4F9C" w:rsidP="001574C0">
          <w:pPr>
            <w:pStyle w:val="ListeParagraf"/>
            <w:numPr>
              <w:ilvl w:val="0"/>
              <w:numId w:val="4"/>
            </w:numPr>
            <w:shd w:val="clear" w:color="auto" w:fill="FFFFFF"/>
            <w:spacing w:after="300" w:line="240" w:lineRule="auto"/>
            <w:jc w:val="both"/>
            <w:rPr>
              <w:rFonts w:ascii="Comic Sans MS" w:hAnsi="Comic Sans MS" w:cs="Arial"/>
              <w:b/>
              <w:color w:val="333333"/>
              <w:shd w:val="clear" w:color="auto" w:fill="FFFFFF"/>
            </w:rPr>
          </w:pPr>
          <w:r>
            <w:rPr>
              <w:rFonts w:ascii="Comic Sans MS" w:hAnsi="Comic Sans MS" w:cs="Arial"/>
              <w:b/>
              <w:color w:val="333333"/>
              <w:shd w:val="clear" w:color="auto" w:fill="FFFFFF"/>
            </w:rPr>
            <w:t xml:space="preserve">Cesaretlendirme: </w:t>
          </w:r>
          <w:r w:rsidRPr="00CC4F9C">
            <w:rPr>
              <w:rFonts w:ascii="Comic Sans MS" w:hAnsi="Comic Sans MS" w:cs="Arial"/>
              <w:color w:val="333333"/>
              <w:shd w:val="clear" w:color="auto" w:fill="FFFFFF"/>
            </w:rPr>
            <w:t>E</w:t>
          </w:r>
          <w:r w:rsidR="00D16B66" w:rsidRPr="00CC4F9C">
            <w:rPr>
              <w:rFonts w:ascii="Comic Sans MS" w:hAnsi="Comic Sans MS" w:cs="Arial"/>
              <w:color w:val="333333"/>
              <w:shd w:val="clear" w:color="auto" w:fill="FFFFFF"/>
            </w:rPr>
            <w:t>beveyn çocuğun kendisine güvenmesini istiyorsa, öncelikle kendisi çocuğa güvenmelidir.</w:t>
          </w:r>
          <w:r w:rsidR="00D16B66">
            <w:rPr>
              <w:rFonts w:ascii="Comic Sans MS" w:hAnsi="Comic Sans MS" w:cs="Arial"/>
              <w:b/>
              <w:color w:val="333333"/>
              <w:shd w:val="clear" w:color="auto" w:fill="FFFFFF"/>
            </w:rPr>
            <w:t xml:space="preserve"> </w:t>
          </w:r>
          <w:r w:rsidRPr="00CC4F9C">
            <w:rPr>
              <w:rFonts w:ascii="Comic Sans MS" w:hAnsi="Comic Sans MS" w:cs="Arial"/>
              <w:color w:val="333333"/>
              <w:shd w:val="clear" w:color="auto" w:fill="FFFFFF"/>
            </w:rPr>
            <w:t>Ebeveyn çocuğun çabasını övmeli ve yüreklendirmelidir. Cesaretlendirme çocuğun kendisini değerli algılayabilmesi için çok önemlidir.</w:t>
          </w:r>
        </w:p>
        <w:p w:rsidR="00633191" w:rsidRPr="00CC4F9C" w:rsidRDefault="00CC4F9C" w:rsidP="00CC4F9C">
          <w:pPr>
            <w:pStyle w:val="ListeParagraf"/>
            <w:numPr>
              <w:ilvl w:val="0"/>
              <w:numId w:val="4"/>
            </w:numPr>
            <w:shd w:val="clear" w:color="auto" w:fill="FFFFFF"/>
            <w:spacing w:after="300" w:line="240" w:lineRule="auto"/>
            <w:rPr>
              <w:rFonts w:ascii="Comic Sans MS" w:hAnsi="Comic Sans MS" w:cs="Arial"/>
              <w:b/>
              <w:color w:val="333333"/>
              <w:shd w:val="clear" w:color="auto" w:fill="FFFFFF"/>
            </w:rPr>
          </w:pPr>
          <w:r w:rsidRPr="00CC4F9C">
            <w:rPr>
              <w:rFonts w:ascii="Comic Sans MS" w:hAnsi="Comic Sans MS" w:cs="Arial"/>
              <w:b/>
              <w:color w:val="333333"/>
              <w:shd w:val="clear" w:color="auto" w:fill="FFFFFF"/>
            </w:rPr>
            <w:t xml:space="preserve">Sevgiyi Anlatmak: </w:t>
          </w:r>
          <w:r w:rsidRPr="00CC4F9C">
            <w:rPr>
              <w:rFonts w:ascii="Comic Sans MS" w:hAnsi="Comic Sans MS" w:cs="Arial"/>
              <w:color w:val="333333"/>
              <w:shd w:val="clear" w:color="auto" w:fill="FFFFFF"/>
            </w:rPr>
            <w:t xml:space="preserve">Sevgi, kâinatın mayasıdır. </w:t>
          </w:r>
          <w:r>
            <w:rPr>
              <w:rFonts w:ascii="Comic Sans MS" w:hAnsi="Comic Sans MS" w:cs="Arial"/>
              <w:color w:val="333333"/>
              <w:shd w:val="clear" w:color="auto" w:fill="FFFFFF"/>
            </w:rPr>
            <w:t>Çocuğun kendisini güvende hissedebilmesi için sevildiğini bilmesi ve sevmesi gerekir.</w:t>
          </w:r>
        </w:p>
        <w:p w:rsidR="00CC4F9C" w:rsidRDefault="00CC4F9C" w:rsidP="00CC4F9C">
          <w:pPr>
            <w:pStyle w:val="ListeParagraf"/>
            <w:shd w:val="clear" w:color="auto" w:fill="FFFFFF"/>
            <w:spacing w:after="300" w:line="240" w:lineRule="auto"/>
            <w:rPr>
              <w:rFonts w:ascii="Comic Sans MS" w:hAnsi="Comic Sans MS" w:cs="Arial"/>
              <w:b/>
              <w:color w:val="333333"/>
              <w:shd w:val="clear" w:color="auto" w:fill="FFFFFF"/>
            </w:rPr>
          </w:pPr>
        </w:p>
        <w:p w:rsidR="00CC4F9C" w:rsidRDefault="007528E6" w:rsidP="00CC4F9C">
          <w:pPr>
            <w:shd w:val="clear" w:color="auto" w:fill="FFFFFF"/>
            <w:spacing w:after="300" w:line="240" w:lineRule="auto"/>
            <w:ind w:firstLine="360"/>
            <w:jc w:val="both"/>
            <w:rPr>
              <w:rFonts w:ascii="Comic Sans MS" w:hAnsi="Comic Sans MS" w:cs="Arial"/>
              <w:color w:val="333333"/>
              <w:shd w:val="clear" w:color="auto" w:fill="FFFFFF"/>
            </w:rPr>
          </w:pPr>
          <w:r>
            <w:rPr>
              <w:rFonts w:ascii="Comic Sans MS" w:hAnsi="Comic Sans MS" w:cs="Arial"/>
              <w:color w:val="333333"/>
              <w:shd w:val="clear" w:color="auto" w:fill="FFFFFF"/>
            </w:rPr>
            <w:t>D</w:t>
          </w:r>
          <w:r w:rsidR="00CC4F9C" w:rsidRPr="00CC4F9C">
            <w:rPr>
              <w:rFonts w:ascii="Comic Sans MS" w:hAnsi="Comic Sans MS" w:cs="Arial"/>
              <w:color w:val="333333"/>
              <w:shd w:val="clear" w:color="auto" w:fill="FFFFFF"/>
            </w:rPr>
            <w:t xml:space="preserve">avranış sorunları olan çocukların ebeveyni, öncelikle bu sorunu kabul etmeli, </w:t>
          </w:r>
          <w:r w:rsidR="00CC4F9C">
            <w:rPr>
              <w:rFonts w:ascii="Comic Sans MS" w:hAnsi="Comic Sans MS" w:cs="Arial"/>
              <w:color w:val="333333"/>
              <w:shd w:val="clear" w:color="auto" w:fill="FFFFFF"/>
            </w:rPr>
            <w:t>uzman</w:t>
          </w:r>
          <w:r w:rsidR="00CC4F9C" w:rsidRPr="00CC4F9C">
            <w:rPr>
              <w:rFonts w:ascii="Comic Sans MS" w:hAnsi="Comic Sans MS" w:cs="Arial"/>
              <w:color w:val="333333"/>
              <w:shd w:val="clear" w:color="auto" w:fill="FFFFFF"/>
            </w:rPr>
            <w:t>lardan ve öğretmenlerden gizlemeye yönelmemelidir.</w:t>
          </w:r>
          <w:r w:rsidR="00CC4F9C">
            <w:rPr>
              <w:rFonts w:ascii="Comic Sans MS" w:hAnsi="Comic Sans MS" w:cs="Arial"/>
              <w:color w:val="333333"/>
              <w:shd w:val="clear" w:color="auto" w:fill="FFFFFF"/>
            </w:rPr>
            <w:t xml:space="preserve"> Gerçekten çocukta bazı davranış bozuklukları olduğu </w:t>
          </w:r>
          <w:proofErr w:type="spellStart"/>
          <w:r w:rsidR="00CC4F9C">
            <w:rPr>
              <w:rFonts w:ascii="Comic Sans MS" w:hAnsi="Comic Sans MS" w:cs="Arial"/>
              <w:color w:val="333333"/>
              <w:shd w:val="clear" w:color="auto" w:fill="FFFFFF"/>
            </w:rPr>
            <w:t>belilenmişse</w:t>
          </w:r>
          <w:proofErr w:type="spellEnd"/>
          <w:r w:rsidR="00CC4F9C">
            <w:rPr>
              <w:rFonts w:ascii="Comic Sans MS" w:hAnsi="Comic Sans MS" w:cs="Arial"/>
              <w:color w:val="333333"/>
              <w:shd w:val="clear" w:color="auto" w:fill="FFFFFF"/>
            </w:rPr>
            <w:t xml:space="preserve">, ebeveyn çocuğa karşı mutlaka sakin ve soğukkanlı davranmalıdır. Çocuğa yönelik etiketleme yapılmamalıdır. </w:t>
          </w:r>
          <w:proofErr w:type="gramStart"/>
          <w:r w:rsidR="00CC4F9C">
            <w:rPr>
              <w:rFonts w:ascii="Comic Sans MS" w:hAnsi="Comic Sans MS" w:cs="Arial"/>
              <w:color w:val="333333"/>
              <w:shd w:val="clear" w:color="auto" w:fill="FFFFFF"/>
            </w:rPr>
            <w:t>(</w:t>
          </w:r>
          <w:proofErr w:type="gramEnd"/>
          <w:r w:rsidR="00CC4F9C">
            <w:rPr>
              <w:rFonts w:ascii="Comic Sans MS" w:hAnsi="Comic Sans MS" w:cs="Arial"/>
              <w:color w:val="333333"/>
              <w:shd w:val="clear" w:color="auto" w:fill="FFFFFF"/>
            </w:rPr>
            <w:t>Hareketli çocuklara, sen zaten yaramazsın denilmemelidir. Aynı şekilde hareketli çocuklara, uzman görüşü alınmadan ‘</w:t>
          </w:r>
          <w:proofErr w:type="spellStart"/>
          <w:r w:rsidR="00CC4F9C">
            <w:rPr>
              <w:rFonts w:ascii="Comic Sans MS" w:hAnsi="Comic Sans MS" w:cs="Arial"/>
              <w:color w:val="333333"/>
              <w:shd w:val="clear" w:color="auto" w:fill="FFFFFF"/>
            </w:rPr>
            <w:t>hiperaktif</w:t>
          </w:r>
          <w:proofErr w:type="spellEnd"/>
          <w:r w:rsidR="00CC4F9C">
            <w:rPr>
              <w:rFonts w:ascii="Comic Sans MS" w:hAnsi="Comic Sans MS" w:cs="Arial"/>
              <w:color w:val="333333"/>
              <w:shd w:val="clear" w:color="auto" w:fill="FFFFFF"/>
            </w:rPr>
            <w:t>’ etiketlemesinin yapılmaması gerekir.</w:t>
          </w:r>
          <w:proofErr w:type="gramStart"/>
          <w:r w:rsidR="00CC4F9C">
            <w:rPr>
              <w:rFonts w:ascii="Comic Sans MS" w:hAnsi="Comic Sans MS" w:cs="Arial"/>
              <w:color w:val="333333"/>
              <w:shd w:val="clear" w:color="auto" w:fill="FFFFFF"/>
            </w:rPr>
            <w:t>)</w:t>
          </w:r>
          <w:proofErr w:type="gramEnd"/>
        </w:p>
        <w:p w:rsidR="007528E6" w:rsidRPr="00CC4F9C" w:rsidRDefault="007528E6" w:rsidP="00CC4F9C">
          <w:pPr>
            <w:shd w:val="clear" w:color="auto" w:fill="FFFFFF"/>
            <w:spacing w:after="300" w:line="240" w:lineRule="auto"/>
            <w:ind w:firstLine="360"/>
            <w:jc w:val="both"/>
            <w:rPr>
              <w:rFonts w:ascii="Comic Sans MS" w:hAnsi="Comic Sans MS" w:cs="Arial"/>
              <w:color w:val="333333"/>
              <w:shd w:val="clear" w:color="auto" w:fill="FFFFFF"/>
            </w:rPr>
          </w:pPr>
          <w:r>
            <w:rPr>
              <w:rFonts w:ascii="Comic Sans MS" w:hAnsi="Comic Sans MS" w:cs="Arial"/>
              <w:color w:val="333333"/>
              <w:shd w:val="clear" w:color="auto" w:fill="FFFFFF"/>
            </w:rPr>
            <w:t xml:space="preserve">Bazı davranış bozukluklarının nedeni organik olabilir. Bu tıbbi muayene ile belirlenebilir. Ancak çoğu davranış probleminde olumsuz aile ortamı ve eşler arasındaki çatışmaların rol oynadığı bilinmektedir. Bu nedenle, ebeveyn çocuk ilişkisinin nasıl bir rol oynamış olabileceği irdelenmelidir. Anne ve babanın çocuğa yeterince ilgi, şefkat ve sevgisini göstermemesi, ihmal, aile içi şiddet vb. durumlar davranış bozukluklarının aileden kaynaklanan en önemli nedenleri arasındadır. </w:t>
          </w:r>
          <w:r w:rsidR="00B04D35">
            <w:rPr>
              <w:rFonts w:ascii="Comic Sans MS" w:hAnsi="Comic Sans MS" w:cs="Arial"/>
              <w:color w:val="333333"/>
              <w:shd w:val="clear" w:color="auto" w:fill="FFFFFF"/>
            </w:rPr>
            <w:t xml:space="preserve"> Anne babalar, çocukta bazı davranış bozuklarının ortaya çıkmaması için, davranışlarıyla çocuğa destekleyici </w:t>
          </w:r>
          <w:r w:rsidR="00951A90">
            <w:rPr>
              <w:rFonts w:ascii="Comic Sans MS" w:hAnsi="Comic Sans MS" w:cs="Arial"/>
              <w:color w:val="333333"/>
              <w:shd w:val="clear" w:color="auto" w:fill="FFFFFF"/>
            </w:rPr>
            <w:t xml:space="preserve">bir model olmalıdır. </w:t>
          </w:r>
          <w:r w:rsidR="00727BAE">
            <w:rPr>
              <w:rFonts w:ascii="Comic Sans MS" w:hAnsi="Comic Sans MS" w:cs="Arial"/>
              <w:color w:val="333333"/>
              <w:shd w:val="clear" w:color="auto" w:fill="FFFFFF"/>
            </w:rPr>
            <w:t xml:space="preserve">Anne ve baba, sadece yanlış davranışın ne olduğunu söylemekle yetinmeyip doğru davranışın ne olduğunu açık, net ve basit bir cümleyle çocuğa anlatmalı, hemen akabinde doğrusunu davranışlarıyla çocuğa göstermelidirler. </w:t>
          </w:r>
        </w:p>
      </w:sdtContent>
    </w:sdt>
    <w:p w:rsidR="00832B7D" w:rsidRDefault="00017D9D">
      <w:r>
        <w:t xml:space="preserve">                                                                                                                                                        Cennet KAYNAR</w:t>
      </w:r>
    </w:p>
    <w:p w:rsidR="00017D9D" w:rsidRDefault="00017D9D">
      <w:r>
        <w:t xml:space="preserve">                                                                                                                                 Psikolojik Danışman ve Rehber Öğretmen</w:t>
      </w:r>
    </w:p>
    <w:p w:rsidR="00832B7D" w:rsidRPr="00832B7D" w:rsidRDefault="00832B7D" w:rsidP="00832B7D"/>
    <w:p w:rsidR="00017D9D" w:rsidRDefault="00017D9D" w:rsidP="00832B7D">
      <w:pPr>
        <w:rPr>
          <w:b/>
        </w:rPr>
      </w:pPr>
    </w:p>
    <w:p w:rsidR="00832B7D" w:rsidRDefault="00832B7D" w:rsidP="00832B7D">
      <w:pPr>
        <w:rPr>
          <w:b/>
        </w:rPr>
      </w:pPr>
      <w:r w:rsidRPr="00832B7D">
        <w:rPr>
          <w:b/>
        </w:rPr>
        <w:t>KAYNAKÇA</w:t>
      </w:r>
    </w:p>
    <w:p w:rsidR="00832B7D" w:rsidRPr="00017D9D" w:rsidRDefault="00832B7D" w:rsidP="00832B7D">
      <w:pPr>
        <w:pStyle w:val="ListeParagraf"/>
        <w:numPr>
          <w:ilvl w:val="0"/>
          <w:numId w:val="2"/>
        </w:numPr>
        <w:rPr>
          <w:b/>
        </w:rPr>
      </w:pPr>
      <w:r w:rsidRPr="00017D9D">
        <w:rPr>
          <w:b/>
        </w:rPr>
        <w:t>İlkim ÖZ, Çocukta Uyum ve Davranış Sorunları</w:t>
      </w:r>
    </w:p>
    <w:p w:rsidR="00017D9D" w:rsidRPr="00017D9D" w:rsidRDefault="00017D9D" w:rsidP="00017D9D">
      <w:pPr>
        <w:pStyle w:val="ListeParagraf"/>
        <w:rPr>
          <w:b/>
        </w:rPr>
      </w:pPr>
    </w:p>
    <w:p w:rsidR="00017D9D" w:rsidRPr="00017D9D" w:rsidRDefault="00832B7D" w:rsidP="00017D9D">
      <w:pPr>
        <w:pStyle w:val="ListeParagraf"/>
        <w:numPr>
          <w:ilvl w:val="0"/>
          <w:numId w:val="2"/>
        </w:numPr>
        <w:rPr>
          <w:b/>
        </w:rPr>
      </w:pPr>
      <w:r w:rsidRPr="00017D9D">
        <w:rPr>
          <w:b/>
        </w:rPr>
        <w:t>Ebru ZORLUTUNA, Okul Öncesi Psikoloğuna Sorulan 100 Soru Cevap</w:t>
      </w:r>
    </w:p>
    <w:p w:rsidR="00017D9D" w:rsidRPr="00017D9D" w:rsidRDefault="00017D9D" w:rsidP="00017D9D">
      <w:pPr>
        <w:pStyle w:val="ListeParagraf"/>
        <w:rPr>
          <w:b/>
        </w:rPr>
      </w:pPr>
    </w:p>
    <w:p w:rsidR="00017D9D" w:rsidRPr="00017D9D" w:rsidRDefault="00017D9D" w:rsidP="00017D9D">
      <w:pPr>
        <w:pStyle w:val="ListeParagraf"/>
        <w:rPr>
          <w:b/>
        </w:rPr>
      </w:pPr>
    </w:p>
    <w:p w:rsidR="007E709D" w:rsidRPr="00017D9D" w:rsidRDefault="00017D9D" w:rsidP="00832B7D">
      <w:pPr>
        <w:pStyle w:val="ListeParagraf"/>
        <w:numPr>
          <w:ilvl w:val="0"/>
          <w:numId w:val="2"/>
        </w:numPr>
        <w:rPr>
          <w:b/>
        </w:rPr>
      </w:pPr>
      <w:r w:rsidRPr="00017D9D">
        <w:rPr>
          <w:b/>
        </w:rPr>
        <w:t>Aylin DURSUN - Okul Öncesi Dönemdeki Çocukların Davranış Problemleriyle Anne-Baba Tutumları Arasındaki İlişkinin İncelenmesi (Yüksek Lisans Tezi) (</w:t>
      </w:r>
      <w:hyperlink r:id="rId7" w:history="1">
        <w:r w:rsidRPr="00017D9D">
          <w:rPr>
            <w:rStyle w:val="Kpr"/>
            <w:b/>
          </w:rPr>
          <w:t>http://acikerisim.deu.edu.tr/xmlui/bitstream/handle/20.500.12397/7093/265502.pdf?sequence=1&amp;isAllowed=y</w:t>
        </w:r>
      </w:hyperlink>
      <w:r w:rsidRPr="00017D9D">
        <w:rPr>
          <w:b/>
        </w:rPr>
        <w:t>)</w:t>
      </w:r>
    </w:p>
    <w:p w:rsidR="00017D9D" w:rsidRPr="00017D9D" w:rsidRDefault="00017D9D" w:rsidP="00017D9D">
      <w:pPr>
        <w:pStyle w:val="ListeParagraf"/>
        <w:rPr>
          <w:b/>
        </w:rPr>
      </w:pPr>
    </w:p>
    <w:p w:rsidR="00017D9D" w:rsidRPr="00017D9D" w:rsidRDefault="00017D9D" w:rsidP="00832B7D">
      <w:pPr>
        <w:pStyle w:val="ListeParagraf"/>
        <w:numPr>
          <w:ilvl w:val="0"/>
          <w:numId w:val="2"/>
        </w:numPr>
        <w:rPr>
          <w:b/>
        </w:rPr>
      </w:pPr>
      <w:r w:rsidRPr="00017D9D">
        <w:rPr>
          <w:b/>
        </w:rPr>
        <w:t>Saide ÖZBEY - Okul Öncesi Çocuklarda Uyum ve Davranış Problemleriyle Başa Çıkmada Ailenin Rolü</w:t>
      </w:r>
    </w:p>
    <w:p w:rsidR="00017D9D" w:rsidRPr="00017D9D" w:rsidRDefault="00017D9D" w:rsidP="00017D9D">
      <w:pPr>
        <w:pStyle w:val="ListeParagraf"/>
        <w:rPr>
          <w:rStyle w:val="Kpr"/>
          <w:b/>
        </w:rPr>
      </w:pPr>
      <w:r w:rsidRPr="00017D9D">
        <w:rPr>
          <w:b/>
        </w:rPr>
        <w:t>(</w:t>
      </w:r>
      <w:hyperlink r:id="rId8" w:history="1">
        <w:r w:rsidR="00832B7D" w:rsidRPr="00017D9D">
          <w:rPr>
            <w:rStyle w:val="Kpr"/>
            <w:b/>
          </w:rPr>
          <w:t>https://dergipark.org.tr/tr/download/article-file/197987</w:t>
        </w:r>
      </w:hyperlink>
      <w:r w:rsidRPr="00017D9D">
        <w:rPr>
          <w:rStyle w:val="Kpr"/>
          <w:b/>
        </w:rPr>
        <w:t>)</w:t>
      </w:r>
    </w:p>
    <w:p w:rsidR="00017D9D" w:rsidRPr="00017D9D" w:rsidRDefault="00017D9D" w:rsidP="00017D9D">
      <w:pPr>
        <w:pStyle w:val="ListeParagraf"/>
        <w:rPr>
          <w:rStyle w:val="Kpr"/>
          <w:b/>
        </w:rPr>
      </w:pPr>
    </w:p>
    <w:p w:rsidR="00017D9D" w:rsidRPr="00017D9D" w:rsidRDefault="00017D9D" w:rsidP="00017D9D">
      <w:pPr>
        <w:pStyle w:val="ListeParagraf"/>
        <w:numPr>
          <w:ilvl w:val="0"/>
          <w:numId w:val="2"/>
        </w:numPr>
        <w:rPr>
          <w:b/>
        </w:rPr>
      </w:pPr>
      <w:r w:rsidRPr="00017D9D">
        <w:rPr>
          <w:b/>
        </w:rPr>
        <w:t xml:space="preserve">Meral Taner </w:t>
      </w:r>
      <w:proofErr w:type="gramStart"/>
      <w:r w:rsidRPr="00017D9D">
        <w:rPr>
          <w:b/>
        </w:rPr>
        <w:t>DERMAN , Handan</w:t>
      </w:r>
      <w:proofErr w:type="gramEnd"/>
      <w:r w:rsidRPr="00017D9D">
        <w:rPr>
          <w:b/>
        </w:rPr>
        <w:t xml:space="preserve"> </w:t>
      </w:r>
      <w:proofErr w:type="spellStart"/>
      <w:r w:rsidRPr="00017D9D">
        <w:rPr>
          <w:b/>
        </w:rPr>
        <w:t>Asûde</w:t>
      </w:r>
      <w:proofErr w:type="spellEnd"/>
      <w:r w:rsidRPr="00017D9D">
        <w:rPr>
          <w:b/>
        </w:rPr>
        <w:t xml:space="preserve"> BAŞAL - Okulöncesi Çocuklarında Gözlenen Davranış Problemleri ile Ailelerinin Anne-Baba Tutumları Arasındaki İlişki</w:t>
      </w:r>
    </w:p>
    <w:p w:rsidR="00017D9D" w:rsidRPr="00017D9D" w:rsidRDefault="00017D9D" w:rsidP="00017D9D">
      <w:pPr>
        <w:pStyle w:val="ListeParagraf"/>
        <w:rPr>
          <w:rStyle w:val="Kpr"/>
          <w:b/>
        </w:rPr>
      </w:pPr>
      <w:r w:rsidRPr="00017D9D">
        <w:rPr>
          <w:b/>
        </w:rPr>
        <w:t>(</w:t>
      </w:r>
      <w:hyperlink r:id="rId9" w:history="1">
        <w:r w:rsidR="00832B7D" w:rsidRPr="00017D9D">
          <w:rPr>
            <w:rStyle w:val="Kpr"/>
            <w:b/>
          </w:rPr>
          <w:t>https://dergipark.org.tr/tr/download/article-file/19604</w:t>
        </w:r>
      </w:hyperlink>
      <w:r w:rsidRPr="00017D9D">
        <w:rPr>
          <w:rStyle w:val="Kpr"/>
          <w:b/>
        </w:rPr>
        <w:t>)</w:t>
      </w:r>
    </w:p>
    <w:p w:rsidR="00017D9D" w:rsidRPr="00017D9D" w:rsidRDefault="00017D9D" w:rsidP="00017D9D">
      <w:pPr>
        <w:pStyle w:val="ListeParagraf"/>
        <w:rPr>
          <w:b/>
          <w:color w:val="0000FF"/>
          <w:u w:val="single"/>
        </w:rPr>
      </w:pPr>
    </w:p>
    <w:p w:rsidR="00832B7D" w:rsidRPr="00017D9D" w:rsidRDefault="00017D9D" w:rsidP="00832B7D">
      <w:pPr>
        <w:pStyle w:val="ListeParagraf"/>
        <w:numPr>
          <w:ilvl w:val="0"/>
          <w:numId w:val="2"/>
        </w:numPr>
        <w:rPr>
          <w:b/>
        </w:rPr>
      </w:pPr>
      <w:r w:rsidRPr="00017D9D">
        <w:rPr>
          <w:b/>
        </w:rPr>
        <w:t>Fatma ALİSİNANOĞLU, Oğuz Serdar KESİCİOĞLU - Okul Öncesi Dönem Çocuklarının Davranış Sorunlarının Çeşitli Değişkenler Açısından İncelenmesi (Giresun İli Örneği) (</w:t>
      </w:r>
      <w:hyperlink r:id="rId10" w:history="1">
        <w:r w:rsidR="00832B7D" w:rsidRPr="00017D9D">
          <w:rPr>
            <w:rStyle w:val="Kpr"/>
            <w:b/>
          </w:rPr>
          <w:t>http://acikerisim.giresun.edu.tr/xmlui/bitstream/handle/123456789/234/O.%20Serdar%20Kesicio%c4%9flu4.pdf?sequence=1&amp;isAllowed=y</w:t>
        </w:r>
      </w:hyperlink>
      <w:r w:rsidRPr="00017D9D">
        <w:rPr>
          <w:rStyle w:val="Kpr"/>
          <w:b/>
        </w:rPr>
        <w:t>)</w:t>
      </w:r>
    </w:p>
    <w:p w:rsidR="00250685" w:rsidRDefault="00250685" w:rsidP="00832B7D">
      <w:pPr>
        <w:ind w:firstLine="708"/>
      </w:pPr>
    </w:p>
    <w:p w:rsidR="00832B7D" w:rsidRDefault="00832B7D" w:rsidP="00832B7D">
      <w:pPr>
        <w:ind w:firstLine="708"/>
      </w:pPr>
    </w:p>
    <w:p w:rsidR="00832B7D" w:rsidRDefault="00832B7D" w:rsidP="00832B7D">
      <w:pPr>
        <w:ind w:firstLine="708"/>
      </w:pPr>
    </w:p>
    <w:p w:rsidR="00832B7D" w:rsidRPr="00832B7D" w:rsidRDefault="00832B7D" w:rsidP="00832B7D">
      <w:pPr>
        <w:ind w:firstLine="708"/>
      </w:pPr>
    </w:p>
    <w:sectPr w:rsidR="00832B7D" w:rsidRPr="00832B7D" w:rsidSect="00443482">
      <w:pgSz w:w="11906" w:h="16838"/>
      <w:pgMar w:top="720" w:right="991"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Segoe Script">
    <w:panose1 w:val="020B0504020000000003"/>
    <w:charset w:val="A2"/>
    <w:family w:val="swiss"/>
    <w:pitch w:val="variable"/>
    <w:sig w:usb0="0000028F"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7185D"/>
    <w:multiLevelType w:val="hybridMultilevel"/>
    <w:tmpl w:val="5AFE188E"/>
    <w:lvl w:ilvl="0" w:tplc="ED2EAF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BBB406F"/>
    <w:multiLevelType w:val="hybridMultilevel"/>
    <w:tmpl w:val="F61C1614"/>
    <w:lvl w:ilvl="0" w:tplc="6FAEF974">
      <w:start w:val="1"/>
      <w:numFmt w:val="decimal"/>
      <w:lvlText w:val="%1."/>
      <w:lvlJc w:val="left"/>
      <w:pPr>
        <w:ind w:left="92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3DA82825"/>
    <w:multiLevelType w:val="hybridMultilevel"/>
    <w:tmpl w:val="7C0E94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9C00BBF"/>
    <w:multiLevelType w:val="hybridMultilevel"/>
    <w:tmpl w:val="D4204D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88C"/>
    <w:rsid w:val="00017D9D"/>
    <w:rsid w:val="00025EC2"/>
    <w:rsid w:val="000B40D2"/>
    <w:rsid w:val="001436DD"/>
    <w:rsid w:val="001524CE"/>
    <w:rsid w:val="001574C0"/>
    <w:rsid w:val="00250685"/>
    <w:rsid w:val="0028759D"/>
    <w:rsid w:val="002B3DCE"/>
    <w:rsid w:val="00322A7F"/>
    <w:rsid w:val="00364ED5"/>
    <w:rsid w:val="00443482"/>
    <w:rsid w:val="004D1CB6"/>
    <w:rsid w:val="005C345B"/>
    <w:rsid w:val="005E078E"/>
    <w:rsid w:val="00633191"/>
    <w:rsid w:val="006459B6"/>
    <w:rsid w:val="00662D69"/>
    <w:rsid w:val="006F484F"/>
    <w:rsid w:val="00727BAE"/>
    <w:rsid w:val="007528E6"/>
    <w:rsid w:val="007E2F57"/>
    <w:rsid w:val="007E709D"/>
    <w:rsid w:val="00832B7D"/>
    <w:rsid w:val="00867BD5"/>
    <w:rsid w:val="00951A90"/>
    <w:rsid w:val="009F1D63"/>
    <w:rsid w:val="00A34A5E"/>
    <w:rsid w:val="00A764B9"/>
    <w:rsid w:val="00B04D35"/>
    <w:rsid w:val="00B3537E"/>
    <w:rsid w:val="00B77B01"/>
    <w:rsid w:val="00C278C6"/>
    <w:rsid w:val="00C33DCE"/>
    <w:rsid w:val="00CC4F9C"/>
    <w:rsid w:val="00D16B66"/>
    <w:rsid w:val="00D50C67"/>
    <w:rsid w:val="00D6688C"/>
    <w:rsid w:val="00E07897"/>
    <w:rsid w:val="00E4319D"/>
    <w:rsid w:val="00E67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F484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F484F"/>
    <w:rPr>
      <w:rFonts w:eastAsiaTheme="minorEastAsia"/>
      <w:lang w:eastAsia="tr-TR"/>
    </w:rPr>
  </w:style>
  <w:style w:type="paragraph" w:styleId="BalonMetni">
    <w:name w:val="Balloon Text"/>
    <w:basedOn w:val="Normal"/>
    <w:link w:val="BalonMetniChar"/>
    <w:uiPriority w:val="99"/>
    <w:semiHidden/>
    <w:unhideWhenUsed/>
    <w:rsid w:val="006F48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484F"/>
    <w:rPr>
      <w:rFonts w:ascii="Tahoma" w:hAnsi="Tahoma" w:cs="Tahoma"/>
      <w:sz w:val="16"/>
      <w:szCs w:val="16"/>
    </w:rPr>
  </w:style>
  <w:style w:type="paragraph" w:styleId="NormalWeb">
    <w:name w:val="Normal (Web)"/>
    <w:basedOn w:val="Normal"/>
    <w:uiPriority w:val="99"/>
    <w:unhideWhenUsed/>
    <w:rsid w:val="00E6749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32B7D"/>
    <w:pPr>
      <w:ind w:left="720"/>
      <w:contextualSpacing/>
    </w:pPr>
  </w:style>
  <w:style w:type="character" w:styleId="Kpr">
    <w:name w:val="Hyperlink"/>
    <w:basedOn w:val="VarsaylanParagrafYazTipi"/>
    <w:uiPriority w:val="99"/>
    <w:semiHidden/>
    <w:unhideWhenUsed/>
    <w:rsid w:val="00832B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F484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F484F"/>
    <w:rPr>
      <w:rFonts w:eastAsiaTheme="minorEastAsia"/>
      <w:lang w:eastAsia="tr-TR"/>
    </w:rPr>
  </w:style>
  <w:style w:type="paragraph" w:styleId="BalonMetni">
    <w:name w:val="Balloon Text"/>
    <w:basedOn w:val="Normal"/>
    <w:link w:val="BalonMetniChar"/>
    <w:uiPriority w:val="99"/>
    <w:semiHidden/>
    <w:unhideWhenUsed/>
    <w:rsid w:val="006F48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484F"/>
    <w:rPr>
      <w:rFonts w:ascii="Tahoma" w:hAnsi="Tahoma" w:cs="Tahoma"/>
      <w:sz w:val="16"/>
      <w:szCs w:val="16"/>
    </w:rPr>
  </w:style>
  <w:style w:type="paragraph" w:styleId="NormalWeb">
    <w:name w:val="Normal (Web)"/>
    <w:basedOn w:val="Normal"/>
    <w:uiPriority w:val="99"/>
    <w:unhideWhenUsed/>
    <w:rsid w:val="00E6749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32B7D"/>
    <w:pPr>
      <w:ind w:left="720"/>
      <w:contextualSpacing/>
    </w:pPr>
  </w:style>
  <w:style w:type="character" w:styleId="Kpr">
    <w:name w:val="Hyperlink"/>
    <w:basedOn w:val="VarsaylanParagrafYazTipi"/>
    <w:uiPriority w:val="99"/>
    <w:semiHidden/>
    <w:unhideWhenUsed/>
    <w:rsid w:val="00832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7177">
      <w:bodyDiv w:val="1"/>
      <w:marLeft w:val="0"/>
      <w:marRight w:val="0"/>
      <w:marTop w:val="0"/>
      <w:marBottom w:val="0"/>
      <w:divBdr>
        <w:top w:val="none" w:sz="0" w:space="0" w:color="auto"/>
        <w:left w:val="none" w:sz="0" w:space="0" w:color="auto"/>
        <w:bottom w:val="none" w:sz="0" w:space="0" w:color="auto"/>
        <w:right w:val="none" w:sz="0" w:space="0" w:color="auto"/>
      </w:divBdr>
    </w:div>
    <w:div w:id="162596869">
      <w:bodyDiv w:val="1"/>
      <w:marLeft w:val="0"/>
      <w:marRight w:val="0"/>
      <w:marTop w:val="0"/>
      <w:marBottom w:val="0"/>
      <w:divBdr>
        <w:top w:val="none" w:sz="0" w:space="0" w:color="auto"/>
        <w:left w:val="none" w:sz="0" w:space="0" w:color="auto"/>
        <w:bottom w:val="none" w:sz="0" w:space="0" w:color="auto"/>
        <w:right w:val="none" w:sz="0" w:space="0" w:color="auto"/>
      </w:divBdr>
    </w:div>
    <w:div w:id="489516681">
      <w:bodyDiv w:val="1"/>
      <w:marLeft w:val="0"/>
      <w:marRight w:val="0"/>
      <w:marTop w:val="0"/>
      <w:marBottom w:val="0"/>
      <w:divBdr>
        <w:top w:val="none" w:sz="0" w:space="0" w:color="auto"/>
        <w:left w:val="none" w:sz="0" w:space="0" w:color="auto"/>
        <w:bottom w:val="none" w:sz="0" w:space="0" w:color="auto"/>
        <w:right w:val="none" w:sz="0" w:space="0" w:color="auto"/>
      </w:divBdr>
    </w:div>
    <w:div w:id="892736449">
      <w:bodyDiv w:val="1"/>
      <w:marLeft w:val="0"/>
      <w:marRight w:val="0"/>
      <w:marTop w:val="0"/>
      <w:marBottom w:val="0"/>
      <w:divBdr>
        <w:top w:val="none" w:sz="0" w:space="0" w:color="auto"/>
        <w:left w:val="none" w:sz="0" w:space="0" w:color="auto"/>
        <w:bottom w:val="none" w:sz="0" w:space="0" w:color="auto"/>
        <w:right w:val="none" w:sz="0" w:space="0" w:color="auto"/>
      </w:divBdr>
    </w:div>
    <w:div w:id="1050960367">
      <w:bodyDiv w:val="1"/>
      <w:marLeft w:val="0"/>
      <w:marRight w:val="0"/>
      <w:marTop w:val="0"/>
      <w:marBottom w:val="0"/>
      <w:divBdr>
        <w:top w:val="none" w:sz="0" w:space="0" w:color="auto"/>
        <w:left w:val="none" w:sz="0" w:space="0" w:color="auto"/>
        <w:bottom w:val="none" w:sz="0" w:space="0" w:color="auto"/>
        <w:right w:val="none" w:sz="0" w:space="0" w:color="auto"/>
      </w:divBdr>
    </w:div>
    <w:div w:id="144345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gipark.org.tr/tr/download/article-file/197987" TargetMode="External"/><Relationship Id="rId3" Type="http://schemas.microsoft.com/office/2007/relationships/stylesWithEffects" Target="stylesWithEffects.xml"/><Relationship Id="rId7" Type="http://schemas.openxmlformats.org/officeDocument/2006/relationships/hyperlink" Target="http://acikerisim.deu.edu.tr/xmlui/bitstream/handle/20.500.12397/7093/265502.pdf?sequence=1&amp;isAllowe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cikerisim.giresun.edu.tr/xmlui/bitstream/handle/123456789/234/O.%20Serdar%20Kesicio%c4%9flu4.pdf?sequence=1&amp;isAllowed=y" TargetMode="External"/><Relationship Id="rId4" Type="http://schemas.openxmlformats.org/officeDocument/2006/relationships/settings" Target="settings.xml"/><Relationship Id="rId9" Type="http://schemas.openxmlformats.org/officeDocument/2006/relationships/hyperlink" Target="https://dergipark.org.tr/tr/download/article-file/19604"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7</Pages>
  <Words>2910</Words>
  <Characters>16589</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Rehberlik</cp:lastModifiedBy>
  <cp:revision>24</cp:revision>
  <cp:lastPrinted>2019-10-23T06:59:00Z</cp:lastPrinted>
  <dcterms:created xsi:type="dcterms:W3CDTF">2019-10-15T07:28:00Z</dcterms:created>
  <dcterms:modified xsi:type="dcterms:W3CDTF">2019-10-23T07:34:00Z</dcterms:modified>
</cp:coreProperties>
</file>